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D707E" w14:textId="77777777" w:rsidR="007F2322" w:rsidRPr="0048405B" w:rsidRDefault="00DF6392" w:rsidP="002619EF">
      <w:pPr>
        <w:spacing w:after="120" w:line="259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94D708C" wp14:editId="394D708D">
            <wp:simplePos x="0" y="0"/>
            <wp:positionH relativeFrom="page">
              <wp:align>left</wp:align>
            </wp:positionH>
            <wp:positionV relativeFrom="paragraph">
              <wp:posOffset>-732790</wp:posOffset>
            </wp:positionV>
            <wp:extent cx="7606561" cy="923925"/>
            <wp:effectExtent l="0" t="0" r="0" b="0"/>
            <wp:wrapNone/>
            <wp:docPr id="7057621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6215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561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4D707F" w14:textId="77777777" w:rsidR="002579BA" w:rsidRPr="0048405B" w:rsidRDefault="002579BA" w:rsidP="002619EF">
      <w:pPr>
        <w:spacing w:after="120" w:line="259" w:lineRule="auto"/>
        <w:ind w:firstLine="426"/>
        <w:contextualSpacing/>
        <w:jc w:val="right"/>
        <w:rPr>
          <w:sz w:val="30"/>
          <w:szCs w:val="30"/>
        </w:rPr>
      </w:pPr>
    </w:p>
    <w:p w14:paraId="394D7080" w14:textId="77777777" w:rsidR="00990812" w:rsidRPr="0048405B" w:rsidRDefault="00990812" w:rsidP="002619EF">
      <w:pPr>
        <w:spacing w:after="120" w:line="259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sz w:val="30"/>
          <w:szCs w:val="30"/>
        </w:rPr>
        <w:t xml:space="preserve">V Českých Budějovicích 9. </w:t>
      </w:r>
      <w:r>
        <w:rPr>
          <w:sz w:val="30"/>
          <w:szCs w:val="30"/>
        </w:rPr>
        <w:t>4</w:t>
      </w:r>
      <w:r w:rsidRPr="0048405B">
        <w:rPr>
          <w:sz w:val="30"/>
          <w:szCs w:val="30"/>
        </w:rPr>
        <w:t>. 2026</w:t>
      </w:r>
    </w:p>
    <w:p w14:paraId="394D7081" w14:textId="77777777" w:rsidR="00990812" w:rsidRPr="0048405B" w:rsidRDefault="00990812" w:rsidP="002619EF">
      <w:pPr>
        <w:spacing w:after="120" w:line="259" w:lineRule="auto"/>
        <w:ind w:firstLine="426"/>
        <w:contextualSpacing/>
        <w:jc w:val="both"/>
        <w:rPr>
          <w:sz w:val="20"/>
          <w:szCs w:val="20"/>
        </w:rPr>
      </w:pPr>
    </w:p>
    <w:p w14:paraId="394D7082" w14:textId="77777777" w:rsidR="00990812" w:rsidRPr="0048405B" w:rsidRDefault="00990812" w:rsidP="002619EF">
      <w:pPr>
        <w:spacing w:after="120" w:line="259" w:lineRule="auto"/>
        <w:contextualSpacing/>
        <w:jc w:val="both"/>
        <w:rPr>
          <w:sz w:val="30"/>
          <w:szCs w:val="30"/>
        </w:rPr>
      </w:pPr>
      <w:r w:rsidRPr="0048405B">
        <w:rPr>
          <w:sz w:val="30"/>
          <w:szCs w:val="30"/>
        </w:rPr>
        <w:t>Milí přátelé,</w:t>
      </w:r>
    </w:p>
    <w:p w14:paraId="394D7083" w14:textId="7DBC849C" w:rsidR="00990812" w:rsidRPr="00763E79" w:rsidRDefault="00642877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z </w:t>
      </w:r>
      <w:r w:rsidR="00990812" w:rsidRPr="00763E79">
        <w:rPr>
          <w:sz w:val="30"/>
          <w:szCs w:val="30"/>
        </w:rPr>
        <w:t>velikonočního oktávu, kdy církev s radostí prodlužuje velikonoční „aleluja“</w:t>
      </w:r>
      <w:r>
        <w:rPr>
          <w:sz w:val="30"/>
          <w:szCs w:val="30"/>
        </w:rPr>
        <w:t>,</w:t>
      </w:r>
      <w:r w:rsidR="00990812" w:rsidRPr="00763E79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jsme vstoupili do dalších velikonočních týdnů </w:t>
      </w:r>
      <w:r w:rsidR="00990812" w:rsidRPr="00763E79">
        <w:rPr>
          <w:sz w:val="30"/>
          <w:szCs w:val="30"/>
        </w:rPr>
        <w:t xml:space="preserve">a znovu a znovu </w:t>
      </w:r>
      <w:r w:rsidR="00624E19">
        <w:rPr>
          <w:sz w:val="30"/>
          <w:szCs w:val="30"/>
        </w:rPr>
        <w:t xml:space="preserve">se můžeme nechat </w:t>
      </w:r>
      <w:r>
        <w:rPr>
          <w:sz w:val="30"/>
          <w:szCs w:val="30"/>
        </w:rPr>
        <w:t>prodchn</w:t>
      </w:r>
      <w:r w:rsidR="00624E19">
        <w:rPr>
          <w:sz w:val="30"/>
          <w:szCs w:val="30"/>
        </w:rPr>
        <w:t>o</w:t>
      </w:r>
      <w:r>
        <w:rPr>
          <w:sz w:val="30"/>
          <w:szCs w:val="30"/>
        </w:rPr>
        <w:t xml:space="preserve">ut </w:t>
      </w:r>
      <w:r w:rsidR="00990812" w:rsidRPr="00763E79">
        <w:rPr>
          <w:sz w:val="30"/>
          <w:szCs w:val="30"/>
        </w:rPr>
        <w:t>zpráv</w:t>
      </w:r>
      <w:r>
        <w:rPr>
          <w:sz w:val="30"/>
          <w:szCs w:val="30"/>
        </w:rPr>
        <w:t>ou,</w:t>
      </w:r>
      <w:r w:rsidR="00990812" w:rsidRPr="00763E79">
        <w:rPr>
          <w:sz w:val="30"/>
          <w:szCs w:val="30"/>
        </w:rPr>
        <w:t xml:space="preserve"> která nese život: Kristus vstal </w:t>
      </w:r>
      <w:r w:rsidR="00FB3EB0">
        <w:rPr>
          <w:sz w:val="30"/>
          <w:szCs w:val="30"/>
        </w:rPr>
        <w:br/>
      </w:r>
      <w:r w:rsidR="00990812" w:rsidRPr="00763E79">
        <w:rPr>
          <w:sz w:val="30"/>
          <w:szCs w:val="30"/>
        </w:rPr>
        <w:t xml:space="preserve">z mrtvých – opravdu vstal! Pro každého z nás, zvláště pro </w:t>
      </w:r>
      <w:r w:rsidR="00990812">
        <w:rPr>
          <w:sz w:val="30"/>
          <w:szCs w:val="30"/>
        </w:rPr>
        <w:t>Vás</w:t>
      </w:r>
      <w:r w:rsidR="00990812" w:rsidRPr="00763E79">
        <w:rPr>
          <w:sz w:val="30"/>
          <w:szCs w:val="30"/>
        </w:rPr>
        <w:t>, kdo už m</w:t>
      </w:r>
      <w:r w:rsidR="00990812">
        <w:rPr>
          <w:sz w:val="30"/>
          <w:szCs w:val="30"/>
        </w:rPr>
        <w:t>áte</w:t>
      </w:r>
      <w:r w:rsidR="00990812" w:rsidRPr="00763E79">
        <w:rPr>
          <w:sz w:val="30"/>
          <w:szCs w:val="30"/>
        </w:rPr>
        <w:t xml:space="preserve"> za sebou dlouhou cestu života, je to slovo hlubokého povzbuzení. Vzkříšení nám říká, že nic z toho, co jsme prožili s láskou, se neztrácí, a že i naše slabosti a bolesti mohou být Kristem proměněny.</w:t>
      </w:r>
    </w:p>
    <w:p w14:paraId="394D7084" w14:textId="62E5F48A" w:rsidR="00990812" w:rsidRPr="00763E79" w:rsidRDefault="00642877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Na závěr </w:t>
      </w:r>
      <w:r w:rsidR="002201A1">
        <w:rPr>
          <w:sz w:val="30"/>
          <w:szCs w:val="30"/>
        </w:rPr>
        <w:t>velikonočního</w:t>
      </w:r>
      <w:r w:rsidR="00624E19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oktávu </w:t>
      </w:r>
      <w:r w:rsidR="00990812" w:rsidRPr="00763E79">
        <w:rPr>
          <w:sz w:val="30"/>
          <w:szCs w:val="30"/>
        </w:rPr>
        <w:t xml:space="preserve">slavíme </w:t>
      </w:r>
      <w:r w:rsidR="00990812">
        <w:rPr>
          <w:sz w:val="30"/>
          <w:szCs w:val="30"/>
        </w:rPr>
        <w:t>n</w:t>
      </w:r>
      <w:r w:rsidR="00990812" w:rsidRPr="00763E79">
        <w:rPr>
          <w:sz w:val="30"/>
          <w:szCs w:val="30"/>
        </w:rPr>
        <w:t>eděli Božího milosrdenství. Svatý Jan Pavel II. ji ustanovil</w:t>
      </w:r>
      <w:r w:rsidR="00990812">
        <w:rPr>
          <w:sz w:val="30"/>
          <w:szCs w:val="30"/>
        </w:rPr>
        <w:t xml:space="preserve"> </w:t>
      </w:r>
      <w:r w:rsidR="004C0FC2">
        <w:rPr>
          <w:sz w:val="30"/>
          <w:szCs w:val="30"/>
        </w:rPr>
        <w:t xml:space="preserve">30. dubna </w:t>
      </w:r>
      <w:r w:rsidR="002201A1">
        <w:rPr>
          <w:sz w:val="30"/>
          <w:szCs w:val="30"/>
        </w:rPr>
        <w:t xml:space="preserve">v roce </w:t>
      </w:r>
      <w:r w:rsidR="00990812">
        <w:rPr>
          <w:sz w:val="30"/>
          <w:szCs w:val="30"/>
        </w:rPr>
        <w:t>2000</w:t>
      </w:r>
      <w:r w:rsidR="00990812" w:rsidRPr="00763E79">
        <w:rPr>
          <w:sz w:val="30"/>
          <w:szCs w:val="30"/>
        </w:rPr>
        <w:t xml:space="preserve"> jako připomínku toho, že Bůh se k člověku sklání ne s výčitkou, ale s otevřenou náručí</w:t>
      </w:r>
      <w:r w:rsidR="00990812">
        <w:rPr>
          <w:sz w:val="30"/>
          <w:szCs w:val="30"/>
        </w:rPr>
        <w:t xml:space="preserve">. Jak mnozí víte, bylo to v </w:t>
      </w:r>
      <w:r w:rsidR="00624E19">
        <w:rPr>
          <w:sz w:val="30"/>
          <w:szCs w:val="30"/>
        </w:rPr>
        <w:t>den svatořečení sestry Fausty</w:t>
      </w:r>
      <w:r w:rsidR="00990812" w:rsidRPr="002A0334">
        <w:rPr>
          <w:sz w:val="30"/>
          <w:szCs w:val="30"/>
        </w:rPr>
        <w:t>ny</w:t>
      </w:r>
      <w:r>
        <w:rPr>
          <w:sz w:val="30"/>
          <w:szCs w:val="30"/>
        </w:rPr>
        <w:t xml:space="preserve"> </w:t>
      </w:r>
      <w:r w:rsidR="00990812" w:rsidRPr="002A0334">
        <w:rPr>
          <w:sz w:val="30"/>
          <w:szCs w:val="30"/>
        </w:rPr>
        <w:t>Kowalské</w:t>
      </w:r>
      <w:r w:rsidR="00990812">
        <w:rPr>
          <w:sz w:val="30"/>
          <w:szCs w:val="30"/>
        </w:rPr>
        <w:t>, jejíž památku</w:t>
      </w:r>
      <w:r w:rsidR="00624E19">
        <w:rPr>
          <w:sz w:val="30"/>
          <w:szCs w:val="30"/>
        </w:rPr>
        <w:t xml:space="preserve"> si</w:t>
      </w:r>
      <w:r w:rsidR="00990812">
        <w:rPr>
          <w:sz w:val="30"/>
          <w:szCs w:val="30"/>
        </w:rPr>
        <w:t xml:space="preserve"> </w:t>
      </w:r>
      <w:r w:rsidR="00624E19">
        <w:rPr>
          <w:sz w:val="30"/>
          <w:szCs w:val="30"/>
        </w:rPr>
        <w:t>připomíná</w:t>
      </w:r>
      <w:r w:rsidR="00990812">
        <w:rPr>
          <w:sz w:val="30"/>
          <w:szCs w:val="30"/>
        </w:rPr>
        <w:t>me</w:t>
      </w:r>
      <w:r w:rsidR="00990812" w:rsidRPr="002A0334">
        <w:rPr>
          <w:sz w:val="30"/>
          <w:szCs w:val="30"/>
        </w:rPr>
        <w:t xml:space="preserve"> 5. </w:t>
      </w:r>
      <w:r w:rsidR="004C0FC2">
        <w:rPr>
          <w:sz w:val="30"/>
          <w:szCs w:val="30"/>
        </w:rPr>
        <w:t>října</w:t>
      </w:r>
      <w:r w:rsidR="00990812">
        <w:rPr>
          <w:sz w:val="30"/>
          <w:szCs w:val="30"/>
        </w:rPr>
        <w:t xml:space="preserve">. </w:t>
      </w:r>
      <w:r w:rsidR="004C0FC2">
        <w:rPr>
          <w:sz w:val="30"/>
          <w:szCs w:val="30"/>
        </w:rPr>
        <w:t xml:space="preserve">Zajisté </w:t>
      </w:r>
      <w:r w:rsidR="002201A1">
        <w:rPr>
          <w:sz w:val="30"/>
          <w:szCs w:val="30"/>
        </w:rPr>
        <w:t xml:space="preserve">je </w:t>
      </w:r>
      <w:r w:rsidR="00FB3EB0">
        <w:rPr>
          <w:sz w:val="30"/>
          <w:szCs w:val="30"/>
        </w:rPr>
        <w:t>též</w:t>
      </w:r>
      <w:r w:rsidR="004C0FC2">
        <w:rPr>
          <w:sz w:val="30"/>
          <w:szCs w:val="30"/>
        </w:rPr>
        <w:t xml:space="preserve"> </w:t>
      </w:r>
      <w:r w:rsidR="002201A1">
        <w:rPr>
          <w:sz w:val="30"/>
          <w:szCs w:val="30"/>
        </w:rPr>
        <w:t xml:space="preserve">pro vás </w:t>
      </w:r>
      <w:r w:rsidR="00FB3EB0">
        <w:rPr>
          <w:sz w:val="30"/>
          <w:szCs w:val="30"/>
        </w:rPr>
        <w:t>známé, že p</w:t>
      </w:r>
      <w:r w:rsidR="00990812">
        <w:rPr>
          <w:sz w:val="30"/>
          <w:szCs w:val="30"/>
        </w:rPr>
        <w:t>olskou řeholnici sestru Faus</w:t>
      </w:r>
      <w:r w:rsidR="00624E19">
        <w:rPr>
          <w:sz w:val="30"/>
          <w:szCs w:val="30"/>
        </w:rPr>
        <w:t>ty</w:t>
      </w:r>
      <w:r w:rsidR="00990812">
        <w:rPr>
          <w:sz w:val="30"/>
          <w:szCs w:val="30"/>
        </w:rPr>
        <w:t>nu</w:t>
      </w:r>
      <w:r w:rsidR="00990812" w:rsidRPr="002A0334">
        <w:rPr>
          <w:sz w:val="30"/>
          <w:szCs w:val="30"/>
        </w:rPr>
        <w:t xml:space="preserve"> si Ježíš vyvolil za hlasatelku Božího milosrdenství</w:t>
      </w:r>
      <w:r w:rsidR="00FB3EB0">
        <w:rPr>
          <w:sz w:val="30"/>
          <w:szCs w:val="30"/>
        </w:rPr>
        <w:t>, a to</w:t>
      </w:r>
      <w:r w:rsidR="00990812">
        <w:rPr>
          <w:sz w:val="30"/>
          <w:szCs w:val="30"/>
        </w:rPr>
        <w:t xml:space="preserve"> k š</w:t>
      </w:r>
      <w:r w:rsidR="00990812" w:rsidRPr="002A0334">
        <w:rPr>
          <w:sz w:val="30"/>
          <w:szCs w:val="30"/>
        </w:rPr>
        <w:t xml:space="preserve">íření důvěry v Boží </w:t>
      </w:r>
      <w:r w:rsidR="00624E19" w:rsidRPr="002A0334">
        <w:rPr>
          <w:sz w:val="30"/>
          <w:szCs w:val="30"/>
        </w:rPr>
        <w:t>milosrdenství pomocí</w:t>
      </w:r>
      <w:r w:rsidR="00990812" w:rsidRPr="002A0334">
        <w:rPr>
          <w:sz w:val="30"/>
          <w:szCs w:val="30"/>
        </w:rPr>
        <w:t xml:space="preserve"> obrazu, k jehož namalo</w:t>
      </w:r>
      <w:r w:rsidR="004C0FC2">
        <w:rPr>
          <w:sz w:val="30"/>
          <w:szCs w:val="30"/>
        </w:rPr>
        <w:t>vání podle vidění byla vyzvána.</w:t>
      </w:r>
      <w:r w:rsidR="002201A1">
        <w:rPr>
          <w:sz w:val="30"/>
          <w:szCs w:val="30"/>
        </w:rPr>
        <w:t xml:space="preserve"> První obraz vznikl </w:t>
      </w:r>
      <w:r w:rsidR="002201A1" w:rsidRPr="002201A1">
        <w:rPr>
          <w:sz w:val="30"/>
          <w:szCs w:val="30"/>
        </w:rPr>
        <w:t>v roce 1934 ve Vilně díky pomoci bl. P. Michala Sopoćka</w:t>
      </w:r>
      <w:r w:rsidR="002201A1">
        <w:rPr>
          <w:sz w:val="30"/>
          <w:szCs w:val="30"/>
        </w:rPr>
        <w:t xml:space="preserve"> a namaloval jej akademický malíř Eugen</w:t>
      </w:r>
      <w:r w:rsidR="002201A1" w:rsidRPr="002201A1">
        <w:rPr>
          <w:sz w:val="30"/>
          <w:szCs w:val="30"/>
        </w:rPr>
        <w:t xml:space="preserve"> Kazimirowski</w:t>
      </w:r>
      <w:r w:rsidR="002201A1">
        <w:rPr>
          <w:sz w:val="30"/>
          <w:szCs w:val="30"/>
        </w:rPr>
        <w:t xml:space="preserve">. </w:t>
      </w:r>
      <w:r w:rsidR="002201A1" w:rsidRPr="002201A1">
        <w:rPr>
          <w:sz w:val="30"/>
          <w:szCs w:val="30"/>
        </w:rPr>
        <w:t xml:space="preserve">Během druhé světové války se úcta k Božímu milosrdenství rozšířila po světě. Jelikož Vilnius po válce zůstal v rukou Sovětů a první obraz nebyl dostupný, sestry z Łagiewnik sháněly do kláštera jiný obraz. </w:t>
      </w:r>
      <w:r w:rsidR="002201A1">
        <w:rPr>
          <w:sz w:val="30"/>
          <w:szCs w:val="30"/>
        </w:rPr>
        <w:t xml:space="preserve">Ten </w:t>
      </w:r>
      <w:r w:rsidR="002201A1" w:rsidRPr="002201A1">
        <w:rPr>
          <w:sz w:val="30"/>
          <w:szCs w:val="30"/>
        </w:rPr>
        <w:t>namaloval Adolf Hyła v roce 1942.</w:t>
      </w:r>
      <w:r w:rsidR="00990812">
        <w:rPr>
          <w:sz w:val="30"/>
          <w:szCs w:val="30"/>
        </w:rPr>
        <w:t xml:space="preserve"> </w:t>
      </w:r>
      <w:r w:rsidR="002301DE">
        <w:rPr>
          <w:sz w:val="30"/>
          <w:szCs w:val="30"/>
        </w:rPr>
        <w:t>Krátce po</w:t>
      </w:r>
      <w:r w:rsidR="004C0FC2">
        <w:rPr>
          <w:sz w:val="30"/>
          <w:szCs w:val="30"/>
        </w:rPr>
        <w:t xml:space="preserve"> výzvě </w:t>
      </w:r>
      <w:r w:rsidR="002201A1">
        <w:rPr>
          <w:sz w:val="30"/>
          <w:szCs w:val="30"/>
        </w:rPr>
        <w:t xml:space="preserve">k namalování obrazu </w:t>
      </w:r>
      <w:r w:rsidR="00624E19">
        <w:rPr>
          <w:sz w:val="30"/>
          <w:szCs w:val="30"/>
        </w:rPr>
        <w:t>v únoru 1931 Ježíš Fausty</w:t>
      </w:r>
      <w:r w:rsidR="00990812" w:rsidRPr="00B530B2">
        <w:rPr>
          <w:sz w:val="30"/>
          <w:szCs w:val="30"/>
        </w:rPr>
        <w:t xml:space="preserve">ně poprvé vyjevil svou touhu, aby milosrdenství mělo </w:t>
      </w:r>
      <w:r w:rsidR="002201A1">
        <w:rPr>
          <w:sz w:val="30"/>
          <w:szCs w:val="30"/>
        </w:rPr>
        <w:t xml:space="preserve">svůj </w:t>
      </w:r>
      <w:r w:rsidR="00990812" w:rsidRPr="00B530B2">
        <w:rPr>
          <w:sz w:val="30"/>
          <w:szCs w:val="30"/>
        </w:rPr>
        <w:t>svátek. </w:t>
      </w:r>
      <w:r w:rsidR="00990812">
        <w:rPr>
          <w:sz w:val="30"/>
          <w:szCs w:val="30"/>
        </w:rPr>
        <w:t>Může to být pro nás</w:t>
      </w:r>
      <w:r w:rsidR="00990812" w:rsidRPr="00763E79">
        <w:rPr>
          <w:sz w:val="30"/>
          <w:szCs w:val="30"/>
        </w:rPr>
        <w:t xml:space="preserve"> krásná příležitost nahlížet zpět na svůj život nejen očima zásluh a nezdarů, ale očima milosrdenství: kde všude </w:t>
      </w:r>
      <w:r w:rsidR="00990812">
        <w:rPr>
          <w:sz w:val="30"/>
          <w:szCs w:val="30"/>
        </w:rPr>
        <w:t>n</w:t>
      </w:r>
      <w:r w:rsidR="00990812" w:rsidRPr="00763E79">
        <w:rPr>
          <w:sz w:val="30"/>
          <w:szCs w:val="30"/>
        </w:rPr>
        <w:t xml:space="preserve">ás Pán nesl, odpouštěl, zvedal a dával nové začátky. Možná právě </w:t>
      </w:r>
      <w:r w:rsidR="00990812">
        <w:rPr>
          <w:sz w:val="30"/>
          <w:szCs w:val="30"/>
        </w:rPr>
        <w:t>V</w:t>
      </w:r>
      <w:r w:rsidR="00990812" w:rsidRPr="00763E79">
        <w:rPr>
          <w:sz w:val="30"/>
          <w:szCs w:val="30"/>
        </w:rPr>
        <w:t>aše vyprávění o tom, jak jste zakusili Boží dobrotu, může být cenným darem pro děti a vnoučata, která dnes často hledají pevnou půdu pod nohama.</w:t>
      </w:r>
    </w:p>
    <w:p w14:paraId="394D7085" w14:textId="2AE33A36" w:rsidR="00990812" w:rsidRPr="00763E79" w:rsidRDefault="00990812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>Ve třetím velikonočním týdnu</w:t>
      </w:r>
      <w:r w:rsidRPr="00763E79">
        <w:rPr>
          <w:sz w:val="30"/>
          <w:szCs w:val="30"/>
        </w:rPr>
        <w:t xml:space="preserve"> nás církev zve k modlitbě za nová duchovní povolání. Je to čas, kdy si znovu uvědomujeme, že víra se nepředává sama od sebe – potřebuje svědky. Možná jste ve svých rodinách zažili radost z kněze, řeholnice nebo řeholníka, které jste osobně znali, nebo jste sami podporovali </w:t>
      </w:r>
      <w:r w:rsidR="00085C1A">
        <w:rPr>
          <w:sz w:val="30"/>
          <w:szCs w:val="30"/>
        </w:rPr>
        <w:t xml:space="preserve">jejich </w:t>
      </w:r>
      <w:r w:rsidRPr="00763E79">
        <w:rPr>
          <w:sz w:val="30"/>
          <w:szCs w:val="30"/>
        </w:rPr>
        <w:t xml:space="preserve">povolání modlitbou či povzbuzením. I </w:t>
      </w:r>
      <w:r w:rsidRPr="00763E79">
        <w:rPr>
          <w:sz w:val="30"/>
          <w:szCs w:val="30"/>
        </w:rPr>
        <w:lastRenderedPageBreak/>
        <w:t>dnes je vaše modlitba nenahraditelná. Starší lidé jsou často tichými „strážci naděje“, kteří nesou církev v srdci a v prosbě před Bohem.</w:t>
      </w:r>
      <w:r w:rsidR="00085C1A">
        <w:rPr>
          <w:sz w:val="30"/>
          <w:szCs w:val="30"/>
        </w:rPr>
        <w:t xml:space="preserve"> </w:t>
      </w:r>
      <w:r w:rsidRPr="00763E79">
        <w:rPr>
          <w:sz w:val="30"/>
          <w:szCs w:val="30"/>
        </w:rPr>
        <w:t xml:space="preserve">Vrchol tohoto týdne tvoří </w:t>
      </w:r>
      <w:r>
        <w:rPr>
          <w:sz w:val="30"/>
          <w:szCs w:val="30"/>
        </w:rPr>
        <w:t>n</w:t>
      </w:r>
      <w:r w:rsidRPr="00763E79">
        <w:rPr>
          <w:sz w:val="30"/>
          <w:szCs w:val="30"/>
        </w:rPr>
        <w:t>eděle Dobrého pastýře. Evangelium podle Jana (10,1–10) nám představuje Ježíše jako toho, kdo vchází k ovcím pravou branou, zná je jménem, volá je a vede k životu v plnosti. Ne jako nájemník, který utíká při prvním nebezpečí, ale jako pastýř, jenž dává život. Pro člověka v pokročilejším věku mohou tato slova zaznít zvlášť osobně: Ježíš nás zná celý život, zná náš hlas i naše jizvy. A zve nás, abychom mu důvěřovali i tehdy, když přicházejí nové nejistoty. Zkušenost „dobrého pastýře“ můžete s jemností předávat mladším – třeba prostým svědectvím, že nebýt Krista, mnohé těžké chvíle byste sami nezvládli.</w:t>
      </w:r>
    </w:p>
    <w:p w14:paraId="394D7086" w14:textId="77777777" w:rsidR="00990812" w:rsidRPr="00763E79" w:rsidRDefault="00085C1A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>1. května</w:t>
      </w:r>
      <w:r w:rsidR="00990812" w:rsidRPr="00763E79">
        <w:rPr>
          <w:sz w:val="30"/>
          <w:szCs w:val="30"/>
        </w:rPr>
        <w:t xml:space="preserve"> se zastavíme u svatého Josefa Dělníka. Tento svatý, mlčící ochránce Svaté rodiny, připomíná důstojnost poctivé práce. Mnozí z vás pracovali celý život bez velkých slov, ale s věrností a odpovědností. Právě svatý Josef nám ukazuje, že i obyčejná práce je modlitbou, když je konána před Bohem. </w:t>
      </w:r>
      <w:r w:rsidR="00990812">
        <w:rPr>
          <w:sz w:val="30"/>
          <w:szCs w:val="30"/>
        </w:rPr>
        <w:t>Na koho si vzpomenete, že byl či je pro Vás inspirací a hnacím</w:t>
      </w:r>
      <w:r w:rsidR="00FB3EB0">
        <w:rPr>
          <w:sz w:val="30"/>
          <w:szCs w:val="30"/>
        </w:rPr>
        <w:t xml:space="preserve"> motorem svým přístupem k práci? A</w:t>
      </w:r>
      <w:r w:rsidR="00990812">
        <w:rPr>
          <w:sz w:val="30"/>
          <w:szCs w:val="30"/>
        </w:rPr>
        <w:t xml:space="preserve">ť v zaměstnání, doma, pomocí pro druhé, ve farnosti, kdy jste se od něj mohli učit </w:t>
      </w:r>
      <w:r w:rsidR="00990812" w:rsidRPr="00763E79">
        <w:rPr>
          <w:sz w:val="30"/>
          <w:szCs w:val="30"/>
        </w:rPr>
        <w:t>vytrvalosti a službě</w:t>
      </w:r>
      <w:r w:rsidR="00FB3EB0">
        <w:rPr>
          <w:sz w:val="30"/>
          <w:szCs w:val="30"/>
        </w:rPr>
        <w:t>…</w:t>
      </w:r>
    </w:p>
    <w:p w14:paraId="394D7087" w14:textId="77777777" w:rsidR="00990812" w:rsidRPr="00763E79" w:rsidRDefault="00990812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 w:rsidRPr="00763E79">
        <w:rPr>
          <w:sz w:val="30"/>
          <w:szCs w:val="30"/>
        </w:rPr>
        <w:t xml:space="preserve">1. květen a také 8. květen, kdy si připomínáme konec války v Evropě, jsou státními svátky, které otevírají prostor ke vzpomínání. Mnozí senioři mají v paměti příběhy strachu i naděje, ztrát i znovunabyté svobody. Tyto vzpomínky nejsou jen historií – jsou výzvou k vděčnosti </w:t>
      </w:r>
      <w:r w:rsidR="002619EF">
        <w:rPr>
          <w:sz w:val="30"/>
          <w:szCs w:val="30"/>
        </w:rPr>
        <w:t>i</w:t>
      </w:r>
      <w:r w:rsidRPr="00763E79">
        <w:rPr>
          <w:sz w:val="30"/>
          <w:szCs w:val="30"/>
        </w:rPr>
        <w:t xml:space="preserve"> k modlitbě za mír, který nikdy není samozřejmostí. Vaše svědectví může mladým pomoci pochopit cenu svobody i odpovědnosti za budoucnost.</w:t>
      </w:r>
    </w:p>
    <w:p w14:paraId="394D7088" w14:textId="77777777" w:rsidR="00990812" w:rsidRPr="00763E79" w:rsidRDefault="00990812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 w:rsidRPr="00763E79">
        <w:rPr>
          <w:sz w:val="30"/>
          <w:szCs w:val="30"/>
        </w:rPr>
        <w:t>V</w:t>
      </w:r>
      <w:r>
        <w:rPr>
          <w:sz w:val="30"/>
          <w:szCs w:val="30"/>
        </w:rPr>
        <w:t> naší církvi je</w:t>
      </w:r>
      <w:r w:rsidRPr="00763E79">
        <w:rPr>
          <w:sz w:val="30"/>
          <w:szCs w:val="30"/>
        </w:rPr>
        <w:t xml:space="preserve"> 8. květen zároveň spojován s Pannou Marií jako </w:t>
      </w:r>
      <w:r w:rsidR="00FB3EB0">
        <w:rPr>
          <w:sz w:val="30"/>
          <w:szCs w:val="30"/>
        </w:rPr>
        <w:t>P</w:t>
      </w:r>
      <w:r w:rsidRPr="00763E79">
        <w:rPr>
          <w:sz w:val="30"/>
          <w:szCs w:val="30"/>
        </w:rPr>
        <w:t xml:space="preserve">rostřednicí všech milostí a celý měsíc květen je církví prožíván jako mariánský. Maria, která všechno uchovávala ve svém srdci, je blízká zejména těm, kdo se ohlížejí zpět a rozjímavě </w:t>
      </w:r>
      <w:r w:rsidR="00FB3EB0">
        <w:rPr>
          <w:sz w:val="30"/>
          <w:szCs w:val="30"/>
        </w:rPr>
        <w:t xml:space="preserve">a s díky Bohu </w:t>
      </w:r>
      <w:r w:rsidRPr="00763E79">
        <w:rPr>
          <w:sz w:val="30"/>
          <w:szCs w:val="30"/>
        </w:rPr>
        <w:t xml:space="preserve">skládají mozaiku života. Modlitba růžence, májové pobožnosti či tichá důvěra </w:t>
      </w:r>
      <w:r w:rsidR="00FB3EB0">
        <w:rPr>
          <w:sz w:val="30"/>
          <w:szCs w:val="30"/>
        </w:rPr>
        <w:br/>
      </w:r>
      <w:r w:rsidRPr="00763E79">
        <w:rPr>
          <w:sz w:val="30"/>
          <w:szCs w:val="30"/>
        </w:rPr>
        <w:t>v Mariinu přímluvu jsou pokladem, který může být předán z generace na generaci – často beze slov, prostou věrností.</w:t>
      </w:r>
    </w:p>
    <w:p w14:paraId="394D7089" w14:textId="77777777" w:rsidR="00990812" w:rsidRDefault="00990812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 w:rsidRPr="00763E79">
        <w:rPr>
          <w:sz w:val="30"/>
          <w:szCs w:val="30"/>
        </w:rPr>
        <w:t>Kéž je pro vás celý tento jarní čas povzbuzením: ve vděčnosti za prožitý život, v naději, kterou dává vzkříšený Kristus, a v radosti z toho, že i dnes můžete být nositeli víry. Vaše modlitba, paměť a svědectví jsou darem, který církev i společnost velmi potřebují.</w:t>
      </w:r>
    </w:p>
    <w:p w14:paraId="394D708A" w14:textId="77777777" w:rsidR="00990812" w:rsidRDefault="00990812" w:rsidP="002619EF">
      <w:pPr>
        <w:spacing w:before="60" w:after="120" w:line="259" w:lineRule="auto"/>
        <w:ind w:firstLine="426"/>
        <w:jc w:val="both"/>
        <w:rPr>
          <w:sz w:val="30"/>
          <w:szCs w:val="30"/>
        </w:rPr>
      </w:pPr>
      <w:r w:rsidRPr="00763E79">
        <w:rPr>
          <w:sz w:val="30"/>
          <w:szCs w:val="30"/>
        </w:rPr>
        <w:lastRenderedPageBreak/>
        <w:t>S přáním Božího pokoje a ochrany Dobrého pastýře</w:t>
      </w:r>
    </w:p>
    <w:p w14:paraId="394D708B" w14:textId="77777777" w:rsidR="089A3C85" w:rsidRPr="0048405B" w:rsidRDefault="00990812" w:rsidP="002619EF">
      <w:pPr>
        <w:spacing w:after="120" w:line="259" w:lineRule="auto"/>
        <w:ind w:firstLine="426"/>
        <w:contextualSpacing/>
        <w:jc w:val="right"/>
        <w:rPr>
          <w:rFonts w:eastAsiaTheme="minorEastAsia"/>
        </w:rPr>
      </w:pPr>
      <w:r w:rsidRPr="0048405B">
        <w:rPr>
          <w:sz w:val="30"/>
          <w:szCs w:val="30"/>
        </w:rPr>
        <w:t>Iva</w:t>
      </w:r>
      <w:r w:rsidR="00FB3EB0">
        <w:rPr>
          <w:sz w:val="30"/>
          <w:szCs w:val="30"/>
        </w:rPr>
        <w:t xml:space="preserve"> Anežka</w:t>
      </w:r>
      <w:r w:rsidRPr="0048405B">
        <w:rPr>
          <w:sz w:val="30"/>
          <w:szCs w:val="30"/>
        </w:rPr>
        <w:t xml:space="preserve"> Hojková, vedoucí Diecézního centra pro seniory</w:t>
      </w:r>
    </w:p>
    <w:sectPr w:rsidR="089A3C85" w:rsidRPr="0048405B" w:rsidSect="005237A1">
      <w:pgSz w:w="11906" w:h="16838"/>
      <w:pgMar w:top="1418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F2B90" w14:textId="77777777" w:rsidR="00BA4981" w:rsidRDefault="00BA4981" w:rsidP="00CF08D5">
      <w:pPr>
        <w:spacing w:after="0" w:line="240" w:lineRule="auto"/>
      </w:pPr>
      <w:r>
        <w:separator/>
      </w:r>
    </w:p>
  </w:endnote>
  <w:endnote w:type="continuationSeparator" w:id="0">
    <w:p w14:paraId="7D3CEBA1" w14:textId="77777777" w:rsidR="00BA4981" w:rsidRDefault="00BA4981" w:rsidP="00CF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7F3B3" w14:textId="77777777" w:rsidR="00BA4981" w:rsidRDefault="00BA4981" w:rsidP="00CF08D5">
      <w:pPr>
        <w:spacing w:after="0" w:line="240" w:lineRule="auto"/>
      </w:pPr>
      <w:r>
        <w:separator/>
      </w:r>
    </w:p>
  </w:footnote>
  <w:footnote w:type="continuationSeparator" w:id="0">
    <w:p w14:paraId="0BC0C6E9" w14:textId="77777777" w:rsidR="00BA4981" w:rsidRDefault="00BA4981" w:rsidP="00CF0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73D6B"/>
    <w:multiLevelType w:val="multilevel"/>
    <w:tmpl w:val="FA74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226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547AC942"/>
    <w:rsid w:val="000166C5"/>
    <w:rsid w:val="00020DF8"/>
    <w:rsid w:val="000311A0"/>
    <w:rsid w:val="00054719"/>
    <w:rsid w:val="000606B1"/>
    <w:rsid w:val="00085C1A"/>
    <w:rsid w:val="00094368"/>
    <w:rsid w:val="000C72C0"/>
    <w:rsid w:val="000E4FBF"/>
    <w:rsid w:val="00117B88"/>
    <w:rsid w:val="00134395"/>
    <w:rsid w:val="0014292B"/>
    <w:rsid w:val="0017219C"/>
    <w:rsid w:val="001766F9"/>
    <w:rsid w:val="00181622"/>
    <w:rsid w:val="001943D5"/>
    <w:rsid w:val="001A1CEE"/>
    <w:rsid w:val="001B15A7"/>
    <w:rsid w:val="001C148B"/>
    <w:rsid w:val="001D587C"/>
    <w:rsid w:val="002201A1"/>
    <w:rsid w:val="002217D7"/>
    <w:rsid w:val="002301DE"/>
    <w:rsid w:val="0023673D"/>
    <w:rsid w:val="002579BA"/>
    <w:rsid w:val="002619EF"/>
    <w:rsid w:val="002816F9"/>
    <w:rsid w:val="002A0334"/>
    <w:rsid w:val="002C7CA4"/>
    <w:rsid w:val="002F5A27"/>
    <w:rsid w:val="002F6D53"/>
    <w:rsid w:val="003202F3"/>
    <w:rsid w:val="00375B8D"/>
    <w:rsid w:val="003B1A03"/>
    <w:rsid w:val="003E1BC9"/>
    <w:rsid w:val="003E643A"/>
    <w:rsid w:val="003E6964"/>
    <w:rsid w:val="004156CD"/>
    <w:rsid w:val="00431A82"/>
    <w:rsid w:val="00436DF5"/>
    <w:rsid w:val="004427AF"/>
    <w:rsid w:val="00453A92"/>
    <w:rsid w:val="00461572"/>
    <w:rsid w:val="00474DEE"/>
    <w:rsid w:val="0048405B"/>
    <w:rsid w:val="00490757"/>
    <w:rsid w:val="00495296"/>
    <w:rsid w:val="004A6D2E"/>
    <w:rsid w:val="004C0FC2"/>
    <w:rsid w:val="004C522A"/>
    <w:rsid w:val="004E433B"/>
    <w:rsid w:val="005077B2"/>
    <w:rsid w:val="00517E18"/>
    <w:rsid w:val="005237A1"/>
    <w:rsid w:val="005323E8"/>
    <w:rsid w:val="00537672"/>
    <w:rsid w:val="005527EB"/>
    <w:rsid w:val="0055627F"/>
    <w:rsid w:val="00556A3B"/>
    <w:rsid w:val="005821F0"/>
    <w:rsid w:val="00582250"/>
    <w:rsid w:val="0058315E"/>
    <w:rsid w:val="00590486"/>
    <w:rsid w:val="005A3688"/>
    <w:rsid w:val="005B1B46"/>
    <w:rsid w:val="005B2DE0"/>
    <w:rsid w:val="005D1623"/>
    <w:rsid w:val="005E7D9B"/>
    <w:rsid w:val="005F217A"/>
    <w:rsid w:val="005F5DF8"/>
    <w:rsid w:val="005F6DEF"/>
    <w:rsid w:val="00624E19"/>
    <w:rsid w:val="00636D3C"/>
    <w:rsid w:val="00641585"/>
    <w:rsid w:val="00642877"/>
    <w:rsid w:val="00661FC6"/>
    <w:rsid w:val="006650B6"/>
    <w:rsid w:val="0066714F"/>
    <w:rsid w:val="006672D8"/>
    <w:rsid w:val="0067091D"/>
    <w:rsid w:val="00692544"/>
    <w:rsid w:val="006C6188"/>
    <w:rsid w:val="006C65E5"/>
    <w:rsid w:val="006E66EE"/>
    <w:rsid w:val="006E75AC"/>
    <w:rsid w:val="00710DBE"/>
    <w:rsid w:val="00713888"/>
    <w:rsid w:val="007161AD"/>
    <w:rsid w:val="00731020"/>
    <w:rsid w:val="00740E43"/>
    <w:rsid w:val="00750DE7"/>
    <w:rsid w:val="00752A24"/>
    <w:rsid w:val="0075518D"/>
    <w:rsid w:val="00760DC1"/>
    <w:rsid w:val="00763E79"/>
    <w:rsid w:val="00771E5E"/>
    <w:rsid w:val="0078085D"/>
    <w:rsid w:val="00782DEB"/>
    <w:rsid w:val="007A64F7"/>
    <w:rsid w:val="007F2322"/>
    <w:rsid w:val="00810526"/>
    <w:rsid w:val="00816407"/>
    <w:rsid w:val="008263AE"/>
    <w:rsid w:val="008627AF"/>
    <w:rsid w:val="008A14E7"/>
    <w:rsid w:val="008B5BE9"/>
    <w:rsid w:val="008C3839"/>
    <w:rsid w:val="008C769C"/>
    <w:rsid w:val="008D5803"/>
    <w:rsid w:val="008F094D"/>
    <w:rsid w:val="009217C6"/>
    <w:rsid w:val="00927271"/>
    <w:rsid w:val="00967AA3"/>
    <w:rsid w:val="00990812"/>
    <w:rsid w:val="00995081"/>
    <w:rsid w:val="009A4642"/>
    <w:rsid w:val="009F33DA"/>
    <w:rsid w:val="00A250BE"/>
    <w:rsid w:val="00A257DE"/>
    <w:rsid w:val="00A26917"/>
    <w:rsid w:val="00A34984"/>
    <w:rsid w:val="00A47445"/>
    <w:rsid w:val="00A77638"/>
    <w:rsid w:val="00AB1418"/>
    <w:rsid w:val="00AB7E90"/>
    <w:rsid w:val="00AD083A"/>
    <w:rsid w:val="00AD1947"/>
    <w:rsid w:val="00B530B2"/>
    <w:rsid w:val="00B62117"/>
    <w:rsid w:val="00B73DD6"/>
    <w:rsid w:val="00B94AB9"/>
    <w:rsid w:val="00BA0BAE"/>
    <w:rsid w:val="00BA4981"/>
    <w:rsid w:val="00BA4EEC"/>
    <w:rsid w:val="00BA7F37"/>
    <w:rsid w:val="00BB124A"/>
    <w:rsid w:val="00BC3AEB"/>
    <w:rsid w:val="00BC6793"/>
    <w:rsid w:val="00BD1550"/>
    <w:rsid w:val="00C01F3F"/>
    <w:rsid w:val="00C168B9"/>
    <w:rsid w:val="00C21532"/>
    <w:rsid w:val="00C252A1"/>
    <w:rsid w:val="00C4762D"/>
    <w:rsid w:val="00C50558"/>
    <w:rsid w:val="00C57E6D"/>
    <w:rsid w:val="00C60856"/>
    <w:rsid w:val="00C624A9"/>
    <w:rsid w:val="00C8707C"/>
    <w:rsid w:val="00CA0221"/>
    <w:rsid w:val="00CB3E02"/>
    <w:rsid w:val="00CF08D5"/>
    <w:rsid w:val="00CF1665"/>
    <w:rsid w:val="00CF4197"/>
    <w:rsid w:val="00D05A6C"/>
    <w:rsid w:val="00D30071"/>
    <w:rsid w:val="00D31534"/>
    <w:rsid w:val="00D40567"/>
    <w:rsid w:val="00D52DC1"/>
    <w:rsid w:val="00D65F68"/>
    <w:rsid w:val="00D86FFC"/>
    <w:rsid w:val="00DB1C15"/>
    <w:rsid w:val="00DC2FB2"/>
    <w:rsid w:val="00DF6392"/>
    <w:rsid w:val="00DF6AE7"/>
    <w:rsid w:val="00E14250"/>
    <w:rsid w:val="00E42C80"/>
    <w:rsid w:val="00E52808"/>
    <w:rsid w:val="00E6183C"/>
    <w:rsid w:val="00E63B38"/>
    <w:rsid w:val="00E64CA6"/>
    <w:rsid w:val="00E76BEF"/>
    <w:rsid w:val="00E93866"/>
    <w:rsid w:val="00EB1B0F"/>
    <w:rsid w:val="00EC1641"/>
    <w:rsid w:val="00EC5548"/>
    <w:rsid w:val="00ED4BCF"/>
    <w:rsid w:val="00EE3531"/>
    <w:rsid w:val="00EF08B8"/>
    <w:rsid w:val="00F41831"/>
    <w:rsid w:val="00F42152"/>
    <w:rsid w:val="00F66304"/>
    <w:rsid w:val="00F81442"/>
    <w:rsid w:val="00F9798C"/>
    <w:rsid w:val="00FA16A7"/>
    <w:rsid w:val="00FA3E78"/>
    <w:rsid w:val="00FA45A8"/>
    <w:rsid w:val="00FB2F93"/>
    <w:rsid w:val="00FB3C73"/>
    <w:rsid w:val="00FB3EB0"/>
    <w:rsid w:val="00FC3F45"/>
    <w:rsid w:val="010A0283"/>
    <w:rsid w:val="082E80E2"/>
    <w:rsid w:val="089A3C85"/>
    <w:rsid w:val="0B5EC4D7"/>
    <w:rsid w:val="4674A7B0"/>
    <w:rsid w:val="473F83ED"/>
    <w:rsid w:val="53F972C8"/>
    <w:rsid w:val="547AC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D707E"/>
  <w15:docId w15:val="{37462BD8-58B5-4941-BB93-8B6EF0B8B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6B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8D5"/>
  </w:style>
  <w:style w:type="paragraph" w:styleId="Zpat">
    <w:name w:val="footer"/>
    <w:basedOn w:val="Normln"/>
    <w:link w:val="ZpatChar"/>
    <w:uiPriority w:val="99"/>
    <w:unhideWhenUsed/>
    <w:rsid w:val="00CF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8D5"/>
  </w:style>
  <w:style w:type="character" w:styleId="Hypertextovodkaz">
    <w:name w:val="Hyperlink"/>
    <w:basedOn w:val="Standardnpsmoodstavce"/>
    <w:uiPriority w:val="99"/>
    <w:unhideWhenUsed/>
    <w:rsid w:val="0055627F"/>
    <w:rPr>
      <w:color w:val="467886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5627F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EF08B8"/>
    <w:rPr>
      <w:b/>
      <w:bCs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1721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9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3</Pages>
  <Words>693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pastorace</dc:creator>
  <cp:keywords/>
  <dc:description/>
  <cp:lastModifiedBy>Hojková Iva</cp:lastModifiedBy>
  <cp:revision>7</cp:revision>
  <cp:lastPrinted>2026-04-09T09:12:00Z</cp:lastPrinted>
  <dcterms:created xsi:type="dcterms:W3CDTF">2026-04-09T09:13:00Z</dcterms:created>
  <dcterms:modified xsi:type="dcterms:W3CDTF">2026-04-13T05:16:00Z</dcterms:modified>
</cp:coreProperties>
</file>