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4617" w:rsidRDefault="00C34617" w:rsidP="00C34617">
      <w:pPr>
        <w:pStyle w:val="Default"/>
        <w:jc w:val="center"/>
        <w:rPr>
          <w:sz w:val="34"/>
          <w:szCs w:val="34"/>
        </w:rPr>
      </w:pPr>
      <w:r>
        <w:rPr>
          <w:b/>
          <w:bCs/>
          <w:sz w:val="34"/>
          <w:szCs w:val="34"/>
        </w:rPr>
        <w:t>MINIKATECHEZE MIMO LITURGICKÝ PROSTOR</w:t>
      </w:r>
    </w:p>
    <w:p w:rsidR="00C34617" w:rsidRPr="00C34617" w:rsidRDefault="00C34617" w:rsidP="00C34617">
      <w:pPr>
        <w:pStyle w:val="Default"/>
        <w:jc w:val="center"/>
        <w:rPr>
          <w:i/>
          <w:iCs/>
          <w:sz w:val="10"/>
          <w:szCs w:val="10"/>
        </w:rPr>
      </w:pPr>
    </w:p>
    <w:p w:rsidR="00C34617" w:rsidRDefault="00C34617" w:rsidP="00C34617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C34617" w:rsidRPr="00C34617" w:rsidRDefault="00C34617" w:rsidP="00C34617">
      <w:pPr>
        <w:pStyle w:val="Default"/>
        <w:jc w:val="center"/>
        <w:rPr>
          <w:sz w:val="10"/>
          <w:szCs w:val="10"/>
        </w:rPr>
      </w:pPr>
    </w:p>
    <w:p w:rsidR="00771ED3" w:rsidRPr="00F04E37" w:rsidRDefault="00771ED3" w:rsidP="00771ED3">
      <w:pPr>
        <w:pStyle w:val="Default"/>
        <w:ind w:left="-426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18. neděle v mezidobí Cyklus C</w:t>
      </w:r>
    </w:p>
    <w:p w:rsidR="00771ED3" w:rsidRPr="00DA0F99" w:rsidRDefault="00771ED3" w:rsidP="00771ED3">
      <w:pPr>
        <w:pStyle w:val="Default"/>
        <w:jc w:val="center"/>
        <w:rPr>
          <w:rFonts w:asciiTheme="minorHAnsi" w:hAnsiTheme="minorHAnsi" w:cstheme="minorHAnsi"/>
          <w:i/>
          <w:color w:val="auto"/>
          <w:sz w:val="22"/>
          <w:szCs w:val="22"/>
        </w:rPr>
      </w:pP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Pověděl jim toto podobenství: „Jednomu bohatému člověku se na poli hojně urodilo. Uvažoval tedy sám pro sebe: ‘Co udělám? Vždyť už nemám, kam svou úrodu uložit! Tohle udělám,’ řekl si, ‘strhnu své stodoly, vystavím větší a tam složím všechno své obilí i své zásoby. Pak si mohu říci: Máš velké zásoby na mnoho let. Klidně si žij, jez, pij, vesele hoduj!’ Bůh však mu řekl: ‘Blázne, ještě této noci budeš muset odevzdat svou duši, a čí bude to, co jsi nashromáždil?’ Tak to dopadá s tím, kdo si hromadí poklady, ale není bohatý před Bohem.“ (Lk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12, 1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6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-21)</w:t>
      </w:r>
    </w:p>
    <w:p w:rsidR="00F3654D" w:rsidRDefault="00F3654D" w:rsidP="00F3654D">
      <w:pPr>
        <w:pStyle w:val="Default"/>
        <w:rPr>
          <w:b/>
          <w:sz w:val="20"/>
          <w:szCs w:val="20"/>
        </w:rPr>
      </w:pPr>
    </w:p>
    <w:p w:rsidR="003F53F4" w:rsidRPr="00DC2615" w:rsidRDefault="00F3654D" w:rsidP="003F53F4">
      <w:pPr>
        <w:pStyle w:val="Default"/>
        <w:rPr>
          <w:sz w:val="20"/>
          <w:szCs w:val="20"/>
        </w:rPr>
      </w:pPr>
      <w:r w:rsidRPr="00A55541">
        <w:rPr>
          <w:b/>
          <w:sz w:val="20"/>
          <w:szCs w:val="20"/>
        </w:rPr>
        <w:t>Pomůcky, které doporučujeme</w:t>
      </w:r>
      <w:r>
        <w:rPr>
          <w:sz w:val="20"/>
          <w:szCs w:val="20"/>
        </w:rPr>
        <w:t xml:space="preserve">: </w:t>
      </w:r>
      <w:r w:rsidR="00101343">
        <w:rPr>
          <w:sz w:val="20"/>
          <w:szCs w:val="20"/>
        </w:rPr>
        <w:t>pracovní list z Kanán – Katecheze na neděli</w:t>
      </w:r>
      <w:r w:rsidR="008B17CF">
        <w:rPr>
          <w:sz w:val="20"/>
          <w:szCs w:val="20"/>
        </w:rPr>
        <w:t>, bonbony, pastelky</w:t>
      </w:r>
      <w:bookmarkStart w:id="0" w:name="_GoBack"/>
      <w:bookmarkEnd w:id="0"/>
    </w:p>
    <w:p w:rsidR="003D75EC" w:rsidRPr="00835491" w:rsidRDefault="00771ED3" w:rsidP="00771ED3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Milé děti, máte rád</w:t>
      </w:r>
      <w:r w:rsidR="008B17CF">
        <w:rPr>
          <w:color w:val="auto"/>
          <w:sz w:val="28"/>
          <w:szCs w:val="28"/>
        </w:rPr>
        <w:t>y</w:t>
      </w:r>
      <w:r>
        <w:rPr>
          <w:color w:val="auto"/>
          <w:sz w:val="28"/>
          <w:szCs w:val="28"/>
        </w:rPr>
        <w:t xml:space="preserve"> hračky?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To je dobře. A máte jich hodně?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Jestliže máte hodně hraček, tak to není špatné. Hračky rozvíjejí vaši fantazii a díky hračkám se učíte zacházet s předměty. Ale teď by mě zajímalo, jestli se dokážete o hračky rozdělit, jestli je dokážete také půjčit?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To je možná trochu těžké, že? Mít oblíbenou hračku a třeba ji půjčit jinému dítěti, které si s ní chce hrát, může být opravdu těžké. Proč si o tom povídáme? Protože v dnešním evangeliu jsme slyšeli podobenství, ve kterém nám Pán Ježíš vyprávěl o jednom bohatém sedlákovi, kterému se na poli hodně urodilo. Co myslíte děti, čí to byla zásluha, že se mu na poli urodilo tolik obilí?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Určitě to byla zásluha sedláka, který to obilí musel zasít a starat se o něj. Ale nejen jeho. Kdyby Bůh neposlal déšť, aby sedlákovo pole svlažoval a slunce, aby obilí mohlo růst, tak by ten sedlák nebyl tak bohatý. Místo toho, aby byl sedlák stejně velkorysý jako byl Bůh k němu  a rozdal chudým lidem, kteří neměli žádné pole, to, co sám nespotřeboval, tak přemýšlel, co udělat, aby se nemusel s nikým dělit. A co nakonec vymyslel?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Vymyslel, že strhne sýpky, které mu do té doby stačily a vystaví větší, aby nemusel několik let pracovat. Děti je to správné?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Určitě to není správné a hlavně je to zbytečné. Ježíš totiž v podobenství pokračuje a říká, že Bůh sám upozorňuje bohatého sedláka na to, jak je bláhový. Co mu Bůh říká?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Ano, když ten sedlák umře, tak do nebe si všechno to obilí vzít s sebou nemůže. Před Bohem v nebeském království totiž nemá takový majetek žádnou cenu a ani se tam nemůže nijak dostat. Co se tam naopak dostat může, jsou naše dobré skutky a láska, kterou jsme tady na zemi prokázali svým bližním. Co byste tedy vy děti poradily tomu bohatému sedlákovi?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A to samé je i s těmi hračkami. Co byste poradily dětem, které hračky nechtějí půjčovat?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Jestliže byste dětem poradily, aby své hračky půjčovaly a sami to tak také děláte, jste chytřejší než ten bohatý sedlák z Ježíšova podobenství. A navíc vám pak vaše hračky slouží i na to, abyste s nimi trénovaly vaši velkodušnost. Nyní na pracovním listě rozdělte barevně bonbony tak, aby tři děti dostaly stejně. Zvládnete to? Jestliže ano, může pak přijít a dostanete opravdové tři bonbony. Jeden je pro vás a druhé dva rozdejte po mši někomu jinému. Bude to váš trénink </w:t>
      </w:r>
      <w:r w:rsidRPr="00771ED3">
        <w:rPr>
          <w:color w:val="auto"/>
          <w:sz w:val="28"/>
          <w:szCs w:val="28"/>
        </w:rPr>
        <w:sym w:font="Wingdings" w:char="F04A"/>
      </w:r>
    </w:p>
    <w:sectPr w:rsidR="003D75EC" w:rsidRPr="00835491" w:rsidSect="00C34617">
      <w:pgSz w:w="11906" w:h="16838"/>
      <w:pgMar w:top="1135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0C11" w:rsidRDefault="00C50C11" w:rsidP="0081688A">
      <w:pPr>
        <w:spacing w:after="0" w:line="240" w:lineRule="auto"/>
      </w:pPr>
      <w:r>
        <w:separator/>
      </w:r>
    </w:p>
  </w:endnote>
  <w:endnote w:type="continuationSeparator" w:id="0">
    <w:p w:rsidR="00C50C11" w:rsidRDefault="00C50C11" w:rsidP="008168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0C11" w:rsidRDefault="00C50C11" w:rsidP="0081688A">
      <w:pPr>
        <w:spacing w:after="0" w:line="240" w:lineRule="auto"/>
      </w:pPr>
      <w:r>
        <w:separator/>
      </w:r>
    </w:p>
  </w:footnote>
  <w:footnote w:type="continuationSeparator" w:id="0">
    <w:p w:rsidR="00C50C11" w:rsidRDefault="00C50C11" w:rsidP="008168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617"/>
    <w:rsid w:val="00020616"/>
    <w:rsid w:val="00041800"/>
    <w:rsid w:val="000A1F14"/>
    <w:rsid w:val="00101343"/>
    <w:rsid w:val="001D376A"/>
    <w:rsid w:val="001F4D00"/>
    <w:rsid w:val="00200575"/>
    <w:rsid w:val="00245AB0"/>
    <w:rsid w:val="00284BFA"/>
    <w:rsid w:val="003801B4"/>
    <w:rsid w:val="003D259E"/>
    <w:rsid w:val="003D689B"/>
    <w:rsid w:val="003D75EC"/>
    <w:rsid w:val="003F4503"/>
    <w:rsid w:val="003F53F4"/>
    <w:rsid w:val="00436E35"/>
    <w:rsid w:val="00471E39"/>
    <w:rsid w:val="00520F74"/>
    <w:rsid w:val="00556A0C"/>
    <w:rsid w:val="0058589D"/>
    <w:rsid w:val="00673F0C"/>
    <w:rsid w:val="00682E20"/>
    <w:rsid w:val="00756655"/>
    <w:rsid w:val="00771ED3"/>
    <w:rsid w:val="007A25B5"/>
    <w:rsid w:val="007C4AA0"/>
    <w:rsid w:val="007D6C80"/>
    <w:rsid w:val="00813F93"/>
    <w:rsid w:val="0081688A"/>
    <w:rsid w:val="00835491"/>
    <w:rsid w:val="00895BCF"/>
    <w:rsid w:val="008A4E07"/>
    <w:rsid w:val="008B17CF"/>
    <w:rsid w:val="00924F3A"/>
    <w:rsid w:val="00A035DF"/>
    <w:rsid w:val="00A54A0D"/>
    <w:rsid w:val="00A602A6"/>
    <w:rsid w:val="00AB0E73"/>
    <w:rsid w:val="00AC6070"/>
    <w:rsid w:val="00B25076"/>
    <w:rsid w:val="00BF5F46"/>
    <w:rsid w:val="00C02FDC"/>
    <w:rsid w:val="00C20A49"/>
    <w:rsid w:val="00C25028"/>
    <w:rsid w:val="00C34617"/>
    <w:rsid w:val="00C50C11"/>
    <w:rsid w:val="00C51629"/>
    <w:rsid w:val="00C95486"/>
    <w:rsid w:val="00D27BEC"/>
    <w:rsid w:val="00D71554"/>
    <w:rsid w:val="00D93B27"/>
    <w:rsid w:val="00DD2CBD"/>
    <w:rsid w:val="00EF3731"/>
    <w:rsid w:val="00F36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6905E9-C2FE-4FAE-AC7C-8F2D1FE94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858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C34617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1688A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1688A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81688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D74094-FBC3-4C6F-9DA7-59573AA42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480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pumprova.tereza</dc:creator>
  <cp:lastModifiedBy>Martina Fürstová</cp:lastModifiedBy>
  <cp:revision>10</cp:revision>
  <cp:lastPrinted>2019-07-30T05:14:00Z</cp:lastPrinted>
  <dcterms:created xsi:type="dcterms:W3CDTF">2019-07-09T10:39:00Z</dcterms:created>
  <dcterms:modified xsi:type="dcterms:W3CDTF">2019-07-30T05:14:00Z</dcterms:modified>
</cp:coreProperties>
</file>