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642EAC" w:rsidRDefault="00C95AC5" w:rsidP="00642EAC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</w:t>
      </w:r>
      <w:r w:rsidR="00642EAC">
        <w:rPr>
          <w:b/>
          <w:bCs/>
          <w:sz w:val="32"/>
          <w:szCs w:val="32"/>
        </w:rPr>
        <w:t>. neděle v mezidobí Cyklus C</w:t>
      </w:r>
    </w:p>
    <w:p w:rsidR="004E2DDE" w:rsidRDefault="004E2DDE" w:rsidP="00642EAC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672352" w:rsidRPr="00DA0F99" w:rsidRDefault="00C95AC5" w:rsidP="00DA0F99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C95AC5">
        <w:rPr>
          <w:rFonts w:asciiTheme="minorHAnsi" w:hAnsiTheme="minorHAnsi" w:cstheme="minorHAnsi"/>
          <w:sz w:val="22"/>
          <w:szCs w:val="22"/>
          <w:shd w:val="clear" w:color="auto" w:fill="FFFFFF"/>
        </w:rPr>
        <w:t>Ježíš řekl svým učedníkům: „Oheň jsem přišel vrhnout na zem, a jak si přeji, aby už vzplanul! V křest mám být ponořen, a jak je mi úzko, než bude vykonán! Myslíte, že jsem přišel dát mír na zemi? Ne, říkám vám, ale rozdělení. Od nynějška totiž bude rozděleno pět lidí v jednom domě: tři proti dvěma a dva proti třem. Budou rozděleni otec proti synovi a syn proti otci, matka proti dceři a dcera proti matce, tchyně proti snaše a snacha proti tchyni.“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12,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49-53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DA0F99" w:rsidRDefault="00DA0F99" w:rsidP="00672352">
      <w:pPr>
        <w:pStyle w:val="Default"/>
        <w:jc w:val="both"/>
        <w:rPr>
          <w:color w:val="auto"/>
          <w:sz w:val="28"/>
          <w:szCs w:val="28"/>
        </w:rPr>
      </w:pPr>
    </w:p>
    <w:p w:rsidR="0015715F" w:rsidRPr="0015715F" w:rsidRDefault="00800159" w:rsidP="0067235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</w:t>
      </w:r>
      <w:r w:rsidR="001575B4">
        <w:rPr>
          <w:color w:val="auto"/>
          <w:sz w:val="28"/>
          <w:szCs w:val="28"/>
        </w:rPr>
        <w:t xml:space="preserve"> </w:t>
      </w:r>
      <w:r w:rsidR="007E6714">
        <w:rPr>
          <w:color w:val="auto"/>
          <w:sz w:val="28"/>
          <w:szCs w:val="28"/>
        </w:rPr>
        <w:t xml:space="preserve">když se řekne oheň, tak si většinou představíte něco nebezpečného, že? Např., co by vám asi maminka řekla, kdyby vás našla, že si hrajete se zápalkami? </w:t>
      </w:r>
      <w:r w:rsidR="007E6714">
        <w:rPr>
          <w:i/>
          <w:color w:val="auto"/>
          <w:sz w:val="28"/>
          <w:szCs w:val="28"/>
        </w:rPr>
        <w:t xml:space="preserve">(nechte odpovědět děti) </w:t>
      </w:r>
      <w:r w:rsidR="007E6714" w:rsidRPr="007E6714">
        <w:rPr>
          <w:color w:val="auto"/>
          <w:sz w:val="28"/>
          <w:szCs w:val="28"/>
        </w:rPr>
        <w:t>A můžete rozdělat bez dozoru dospělých někde oheň</w:t>
      </w:r>
      <w:r w:rsidR="007E6714">
        <w:rPr>
          <w:color w:val="auto"/>
          <w:sz w:val="28"/>
          <w:szCs w:val="28"/>
        </w:rPr>
        <w:t xml:space="preserve">? </w:t>
      </w:r>
      <w:r w:rsidR="007E6714">
        <w:rPr>
          <w:i/>
          <w:color w:val="auto"/>
          <w:sz w:val="28"/>
          <w:szCs w:val="28"/>
        </w:rPr>
        <w:t xml:space="preserve">(nechte odpovědět děti) </w:t>
      </w:r>
      <w:r w:rsidR="007E6714">
        <w:rPr>
          <w:color w:val="auto"/>
          <w:sz w:val="28"/>
          <w:szCs w:val="28"/>
        </w:rPr>
        <w:t>Oheň je nebezpečný, protože se může velmi rychle šířit a když je pak velký, tak se tak snadno nedá uhasit. A všechno co oheň zachvátí, tak shoří a je zničeno. Proto si nemůžete hrát s ohněm. Ale proč nám tedy v dnešním evangeliu Pán Ježíš říká, že přišel</w:t>
      </w:r>
      <w:r w:rsidR="0015715F">
        <w:rPr>
          <w:color w:val="auto"/>
          <w:sz w:val="28"/>
          <w:szCs w:val="28"/>
        </w:rPr>
        <w:t>,</w:t>
      </w:r>
      <w:r w:rsidR="007E6714">
        <w:rPr>
          <w:color w:val="auto"/>
          <w:sz w:val="28"/>
          <w:szCs w:val="28"/>
        </w:rPr>
        <w:t xml:space="preserve"> </w:t>
      </w:r>
      <w:r w:rsidR="0006407D">
        <w:rPr>
          <w:color w:val="auto"/>
          <w:sz w:val="28"/>
          <w:szCs w:val="28"/>
        </w:rPr>
        <w:t xml:space="preserve">svrhnou </w:t>
      </w:r>
      <w:r w:rsidR="0015715F">
        <w:rPr>
          <w:color w:val="auto"/>
          <w:sz w:val="28"/>
          <w:szCs w:val="28"/>
        </w:rPr>
        <w:t xml:space="preserve">oheň </w:t>
      </w:r>
      <w:r w:rsidR="0006407D">
        <w:rPr>
          <w:color w:val="auto"/>
          <w:sz w:val="28"/>
          <w:szCs w:val="28"/>
        </w:rPr>
        <w:t xml:space="preserve">na zem a dokonce, že si přeje, aby už vzplanul? Možná, že bychom si mohli pomoci i tím, že někdy oheň představuje i něco jiného než je jen nebezpečí. Tak například, když se řekne“ „je pro to úplně zapálený“. Co to znamená? </w:t>
      </w:r>
      <w:r w:rsidR="0006407D">
        <w:rPr>
          <w:i/>
          <w:color w:val="auto"/>
          <w:sz w:val="28"/>
          <w:szCs w:val="28"/>
        </w:rPr>
        <w:t>(nechte odpovědět děti)</w:t>
      </w:r>
      <w:r w:rsidR="0006407D">
        <w:rPr>
          <w:i/>
          <w:color w:val="auto"/>
          <w:sz w:val="28"/>
          <w:szCs w:val="28"/>
        </w:rPr>
        <w:t xml:space="preserve"> </w:t>
      </w:r>
      <w:r w:rsidR="0006407D" w:rsidRPr="0006407D">
        <w:rPr>
          <w:color w:val="auto"/>
          <w:sz w:val="28"/>
          <w:szCs w:val="28"/>
        </w:rPr>
        <w:t xml:space="preserve">Nebo, když se </w:t>
      </w:r>
      <w:r w:rsidR="0006407D">
        <w:rPr>
          <w:color w:val="auto"/>
          <w:sz w:val="28"/>
          <w:szCs w:val="28"/>
        </w:rPr>
        <w:t xml:space="preserve">např. </w:t>
      </w:r>
      <w:r w:rsidR="0006407D" w:rsidRPr="0006407D">
        <w:rPr>
          <w:color w:val="auto"/>
          <w:sz w:val="28"/>
          <w:szCs w:val="28"/>
        </w:rPr>
        <w:t>řekne</w:t>
      </w:r>
      <w:r w:rsidR="0006407D">
        <w:rPr>
          <w:color w:val="auto"/>
          <w:sz w:val="28"/>
          <w:szCs w:val="28"/>
        </w:rPr>
        <w:t xml:space="preserve">: „hořela láskou k druhým lidem“. Je to pozitivní nebo negativní? </w:t>
      </w:r>
      <w:r w:rsidR="0006407D">
        <w:rPr>
          <w:i/>
          <w:color w:val="auto"/>
          <w:sz w:val="28"/>
          <w:szCs w:val="28"/>
        </w:rPr>
        <w:t>(nechte odpovědět děti)</w:t>
      </w:r>
      <w:r w:rsidR="0006407D">
        <w:rPr>
          <w:i/>
          <w:color w:val="auto"/>
          <w:sz w:val="28"/>
          <w:szCs w:val="28"/>
        </w:rPr>
        <w:t xml:space="preserve"> </w:t>
      </w:r>
      <w:r w:rsidR="0006407D">
        <w:rPr>
          <w:color w:val="auto"/>
          <w:sz w:val="28"/>
          <w:szCs w:val="28"/>
        </w:rPr>
        <w:t xml:space="preserve">Vidíme, že oheň může být symbolem pro velkou lásku, velké nasazení nebo hrdinský čin. </w:t>
      </w:r>
      <w:r w:rsidR="00994CAD">
        <w:rPr>
          <w:color w:val="auto"/>
          <w:sz w:val="28"/>
          <w:szCs w:val="28"/>
        </w:rPr>
        <w:t xml:space="preserve">A takový symbol lásky byl i oheň, o kterém mluví Ježíš. Byla to jeho touha smířit člověka s Bohem opět tak, jak </w:t>
      </w:r>
      <w:r w:rsidR="0015715F">
        <w:rPr>
          <w:color w:val="auto"/>
          <w:sz w:val="28"/>
          <w:szCs w:val="28"/>
        </w:rPr>
        <w:t>to bylo na začátku stvoření. A j</w:t>
      </w:r>
      <w:r w:rsidR="00994CAD">
        <w:rPr>
          <w:color w:val="auto"/>
          <w:sz w:val="28"/>
          <w:szCs w:val="28"/>
        </w:rPr>
        <w:t>ak to tedy bylo? Bůh stvořil nádherný svět, který dokonale funguje a celý ho dal člověku, který se stal vrcholem jeho tvořivé lásky. A nejvíc Bůh toužil a stále touží, aby si člověk Boží lásku uvědomoval, těšil se z ní a se stejnou lásk</w:t>
      </w:r>
      <w:r w:rsidR="0015715F">
        <w:rPr>
          <w:color w:val="auto"/>
          <w:sz w:val="28"/>
          <w:szCs w:val="28"/>
        </w:rPr>
        <w:t>o</w:t>
      </w:r>
      <w:r w:rsidR="00994CAD">
        <w:rPr>
          <w:color w:val="auto"/>
          <w:sz w:val="28"/>
          <w:szCs w:val="28"/>
        </w:rPr>
        <w:t xml:space="preserve">u se navracel k Bohu. Jenže člověk to pokazil. Kdo? </w:t>
      </w:r>
      <w:r w:rsidR="00994CAD">
        <w:rPr>
          <w:i/>
          <w:color w:val="auto"/>
          <w:sz w:val="28"/>
          <w:szCs w:val="28"/>
        </w:rPr>
        <w:t>(nechte odpovědět děti)</w:t>
      </w:r>
      <w:r w:rsidR="00994CAD">
        <w:rPr>
          <w:i/>
          <w:color w:val="auto"/>
          <w:sz w:val="28"/>
          <w:szCs w:val="28"/>
        </w:rPr>
        <w:t xml:space="preserve"> </w:t>
      </w:r>
      <w:r w:rsidR="00994CAD">
        <w:rPr>
          <w:color w:val="auto"/>
          <w:sz w:val="28"/>
          <w:szCs w:val="28"/>
        </w:rPr>
        <w:t>Adam a Eva tou láskou pohrdli a od Boha se vzdálili. Tak Bůh nám dal svého vlastního Syna a ten, jak jsme slyšeli,</w:t>
      </w:r>
      <w:r w:rsidR="0015715F">
        <w:rPr>
          <w:color w:val="auto"/>
          <w:sz w:val="28"/>
          <w:szCs w:val="28"/>
        </w:rPr>
        <w:t xml:space="preserve"> už toužil</w:t>
      </w:r>
      <w:r w:rsidR="00994CAD">
        <w:rPr>
          <w:color w:val="auto"/>
          <w:sz w:val="28"/>
          <w:szCs w:val="28"/>
        </w:rPr>
        <w:t xml:space="preserve"> po tom, opět člověka s</w:t>
      </w:r>
      <w:r w:rsidR="0015715F">
        <w:rPr>
          <w:color w:val="auto"/>
          <w:sz w:val="28"/>
          <w:szCs w:val="28"/>
        </w:rPr>
        <w:t> </w:t>
      </w:r>
      <w:r w:rsidR="00994CAD">
        <w:rPr>
          <w:color w:val="auto"/>
          <w:sz w:val="28"/>
          <w:szCs w:val="28"/>
        </w:rPr>
        <w:t>Bo</w:t>
      </w:r>
      <w:r w:rsidR="0015715F">
        <w:rPr>
          <w:color w:val="auto"/>
          <w:sz w:val="28"/>
          <w:szCs w:val="28"/>
        </w:rPr>
        <w:t xml:space="preserve">hem </w:t>
      </w:r>
      <w:r w:rsidR="0069252F">
        <w:rPr>
          <w:color w:val="auto"/>
          <w:sz w:val="28"/>
          <w:szCs w:val="28"/>
        </w:rPr>
        <w:t>smířit</w:t>
      </w:r>
      <w:r w:rsidR="00994CAD">
        <w:rPr>
          <w:color w:val="auto"/>
          <w:sz w:val="28"/>
          <w:szCs w:val="28"/>
        </w:rPr>
        <w:t xml:space="preserve">. </w:t>
      </w:r>
      <w:r w:rsidR="0015715F">
        <w:rPr>
          <w:color w:val="auto"/>
          <w:sz w:val="28"/>
          <w:szCs w:val="28"/>
        </w:rPr>
        <w:t xml:space="preserve">Jak to Ježíš udělal? </w:t>
      </w:r>
      <w:r w:rsidR="0015715F">
        <w:rPr>
          <w:i/>
          <w:color w:val="auto"/>
          <w:sz w:val="28"/>
          <w:szCs w:val="28"/>
        </w:rPr>
        <w:t>(nechte odpovědět děti)</w:t>
      </w:r>
      <w:r w:rsidR="0015715F">
        <w:rPr>
          <w:i/>
          <w:color w:val="auto"/>
          <w:sz w:val="28"/>
          <w:szCs w:val="28"/>
        </w:rPr>
        <w:t xml:space="preserve"> </w:t>
      </w:r>
      <w:r w:rsidR="0015715F">
        <w:rPr>
          <w:color w:val="auto"/>
          <w:sz w:val="28"/>
          <w:szCs w:val="28"/>
        </w:rPr>
        <w:t xml:space="preserve">Obětoval svůj život na kříži za nás všechny. </w:t>
      </w:r>
    </w:p>
    <w:p w:rsidR="00C82F4F" w:rsidRDefault="00994CAD" w:rsidP="0067235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co znamená, že lidé budou rozděleni, jak jsme to slyšeli dál v evangeliu? To znamená, že ne každý a ne ve stejnou dobu tuto lásku Boha k člověku  pochopí. Proto jsou </w:t>
      </w:r>
      <w:r w:rsidR="0069252F">
        <w:rPr>
          <w:color w:val="auto"/>
          <w:sz w:val="28"/>
          <w:szCs w:val="28"/>
        </w:rPr>
        <w:t xml:space="preserve">lidé </w:t>
      </w:r>
      <w:bookmarkStart w:id="0" w:name="_GoBack"/>
      <w:bookmarkEnd w:id="0"/>
      <w:r>
        <w:rPr>
          <w:color w:val="auto"/>
          <w:sz w:val="28"/>
          <w:szCs w:val="28"/>
        </w:rPr>
        <w:t xml:space="preserve">rozděleni. Ale, kam patříme my? Jestliže víme, že jsme Božími dětmi a jsme k sobě navzájem laskaví, tak se ničeho nemusíme bát a zmiňovaný oheň v dnešním evangeliu je pro nás symbolem velké lásky Boha k nám. </w:t>
      </w:r>
    </w:p>
    <w:p w:rsidR="0015715F" w:rsidRPr="00994CAD" w:rsidRDefault="0015715F" w:rsidP="00672352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Takže se snažme šířit tento oheň lásky kolem nás třeba drobnými skutky lásky k rodičům. To bychom mohli zvládnout, že?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2B21FB" w:rsidRPr="00D66516" w:rsidRDefault="002B21FB" w:rsidP="0071481F">
      <w:pPr>
        <w:pStyle w:val="Default"/>
        <w:rPr>
          <w:b/>
          <w:bCs/>
          <w:sz w:val="16"/>
          <w:szCs w:val="16"/>
        </w:rPr>
      </w:pPr>
    </w:p>
    <w:p w:rsidR="00C95AC5" w:rsidRDefault="00C95AC5" w:rsidP="00C95AC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20. neděle v mezidobí Cyklus C</w:t>
      </w:r>
    </w:p>
    <w:p w:rsidR="00C95AC5" w:rsidRDefault="00C95AC5" w:rsidP="00C95AC5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C95AC5" w:rsidRPr="00DA0F99" w:rsidRDefault="00C95AC5" w:rsidP="00C95AC5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C95AC5">
        <w:rPr>
          <w:rFonts w:asciiTheme="minorHAnsi" w:hAnsiTheme="minorHAnsi" w:cstheme="minorHAnsi"/>
          <w:sz w:val="22"/>
          <w:szCs w:val="22"/>
          <w:shd w:val="clear" w:color="auto" w:fill="FFFFFF"/>
        </w:rPr>
        <w:t>Ježíš řekl svým učedníkům: „Oheň jsem přišel vrhnout na zem, a jak si přeji, aby už vzplanul! V křest mám být ponořen, a jak je mi úzko, než bude vykonán! Myslíte, že jsem přišel dát mír na zemi? Ne, říkám vám, ale rozdělení. Od nynějška totiž bude rozděleno pět lidí v jednom domě: tři proti dvěma a dva proti třem. Budou rozděleni otec proti synovi a syn proti otci, matka proti dceři a dcera proti matce, tchyně proti snaše a snacha proti tchyni.“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12,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49-53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F04E37" w:rsidRDefault="00F04E37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 xml:space="preserve">Pracovní list </w:t>
      </w:r>
      <w:r w:rsidR="00E354F5">
        <w:rPr>
          <w:sz w:val="20"/>
          <w:szCs w:val="20"/>
        </w:rPr>
        <w:t>a tužky</w:t>
      </w:r>
    </w:p>
    <w:p w:rsidR="0015715F" w:rsidRPr="00E354F5" w:rsidRDefault="0015715F" w:rsidP="0015715F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když se řekne oheň, tak si většinou představíte něco nebezpečného, že? Např., co by vám asi maminka řekla, kdyby vás našla, že si hrajete se zápalkami?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7E6714">
        <w:rPr>
          <w:color w:val="auto"/>
          <w:sz w:val="28"/>
          <w:szCs w:val="28"/>
        </w:rPr>
        <w:t>A můžete rozdělat bez dozoru dospělých někde oheň</w:t>
      </w:r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Oheň je nebezpečný, protože se může velmi rychle šířit a když je pak velký, tak se tak snadno nedá uhasit. A všechno co oheň zachvátí, tak shoří a je zničeno. Proto si nemůžete hrát s ohněm. Ale proč nám tedy v dnešním evangeliu Pán Ježíš říká, že přišel, svrhnou oheň na zem a dokonce, že si přeje, aby už vzplanul? Možná, že bychom si mohli pomoci i tím, že někdy oheň představuje i něco jiného než je jen nebezpečí. Tak například, když se řekne“ „je pro to úplně zapálený“. Co to znamená?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06407D">
        <w:rPr>
          <w:color w:val="auto"/>
          <w:sz w:val="28"/>
          <w:szCs w:val="28"/>
        </w:rPr>
        <w:t xml:space="preserve">Nebo, když se </w:t>
      </w:r>
      <w:r>
        <w:rPr>
          <w:color w:val="auto"/>
          <w:sz w:val="28"/>
          <w:szCs w:val="28"/>
        </w:rPr>
        <w:t xml:space="preserve">např. </w:t>
      </w:r>
      <w:r w:rsidRPr="0006407D">
        <w:rPr>
          <w:color w:val="auto"/>
          <w:sz w:val="28"/>
          <w:szCs w:val="28"/>
        </w:rPr>
        <w:t>řekne</w:t>
      </w:r>
      <w:r>
        <w:rPr>
          <w:color w:val="auto"/>
          <w:sz w:val="28"/>
          <w:szCs w:val="28"/>
        </w:rPr>
        <w:t xml:space="preserve">: „hořela láskou k druhým lidem“. Je to pozitivní nebo negativní?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Vidíme, že oheň může být symbolem pro velkou lásku, velké nasazení nebo hrdinský čin. A takový symbol lásky byl i oheň, o kterém mluví Ježíš. Byla to jeho touha smířit člověka s Bohem opět tak, jak to bylo na začátku stvoření. A jak to tedy bylo? Bůh stvořil nádherný svět, který dokonale funguje a celý ho dal člověku, který se stal vrcholem jeho tvořivé lásky. A nejvíc Bůh toužil a stále touží, aby si člověk Boží lásku uvědomoval, těšil se z ní a se stejnou láskou se navracel k Bohu. Jenže člověk to pokazil. Kdo?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Adam a Eva tou láskou pohrdli a od Boha se vzdálili. Tak Bůh nám dal svého vlastního Syna a ten, jak jsme slyšeli,</w:t>
      </w:r>
      <w:r w:rsidR="00E354F5">
        <w:rPr>
          <w:color w:val="auto"/>
          <w:sz w:val="28"/>
          <w:szCs w:val="28"/>
        </w:rPr>
        <w:t xml:space="preserve"> už toužil</w:t>
      </w:r>
      <w:r>
        <w:rPr>
          <w:color w:val="auto"/>
          <w:sz w:val="28"/>
          <w:szCs w:val="28"/>
        </w:rPr>
        <w:t xml:space="preserve"> po tom, opět člověka s Bohem </w:t>
      </w:r>
      <w:r w:rsidR="0069252F">
        <w:rPr>
          <w:color w:val="auto"/>
          <w:sz w:val="28"/>
          <w:szCs w:val="28"/>
        </w:rPr>
        <w:t>smířit</w:t>
      </w:r>
      <w:r>
        <w:rPr>
          <w:color w:val="auto"/>
          <w:sz w:val="28"/>
          <w:szCs w:val="28"/>
        </w:rPr>
        <w:t xml:space="preserve">. Jak to Ježíš udělal?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Obětoval svůj život na kříži za nás všechny. A co znamená, že lidé budou rozděleni, jak jsme to slyšeli dál v evangeliu? To znamená, že ne každý a ne ve stejnou dobu tuto lásku Boha k </w:t>
      </w:r>
      <w:r w:rsidR="0069252F">
        <w:rPr>
          <w:color w:val="auto"/>
          <w:sz w:val="28"/>
          <w:szCs w:val="28"/>
        </w:rPr>
        <w:t>člověku</w:t>
      </w:r>
      <w:r>
        <w:rPr>
          <w:color w:val="auto"/>
          <w:sz w:val="28"/>
          <w:szCs w:val="28"/>
        </w:rPr>
        <w:t xml:space="preserve"> pochopí. Proto jsou </w:t>
      </w:r>
      <w:r w:rsidR="0069252F">
        <w:rPr>
          <w:color w:val="auto"/>
          <w:sz w:val="28"/>
          <w:szCs w:val="28"/>
        </w:rPr>
        <w:t xml:space="preserve">lidé </w:t>
      </w:r>
      <w:r>
        <w:rPr>
          <w:color w:val="auto"/>
          <w:sz w:val="28"/>
          <w:szCs w:val="28"/>
        </w:rPr>
        <w:t xml:space="preserve">rozděleni. Ale, kam patříme my? Jestliže víme, že jsme Božími dětmi a jsme k sobě navzájem laskaví, tak se ničeho nemusíme bát a zmiňovaný oheň v dnešním evangeliu je pro nás symbolem velké lásky Boha k nám. Takže se snažme šířit tento oheň lásky kolem nás třeba drobnými skutky lásky k rodičům. To bychom mohli zvládnout, že? </w:t>
      </w:r>
      <w:r w:rsidR="00E354F5">
        <w:rPr>
          <w:color w:val="auto"/>
          <w:sz w:val="28"/>
          <w:szCs w:val="28"/>
        </w:rPr>
        <w:t xml:space="preserve">Konkrétně si to můžeme napsat na papír, abychom si udělali takový „plán lásky“. </w:t>
      </w:r>
      <w:r w:rsidR="00E354F5">
        <w:rPr>
          <w:i/>
          <w:color w:val="auto"/>
          <w:sz w:val="28"/>
          <w:szCs w:val="28"/>
        </w:rPr>
        <w:t xml:space="preserve">(rozdejte </w:t>
      </w:r>
      <w:proofErr w:type="spellStart"/>
      <w:r w:rsidR="00E354F5">
        <w:rPr>
          <w:i/>
          <w:color w:val="auto"/>
          <w:sz w:val="28"/>
          <w:szCs w:val="28"/>
        </w:rPr>
        <w:t>pr</w:t>
      </w:r>
      <w:proofErr w:type="spellEnd"/>
      <w:r w:rsidR="00E354F5">
        <w:rPr>
          <w:i/>
          <w:color w:val="auto"/>
          <w:sz w:val="28"/>
          <w:szCs w:val="28"/>
        </w:rPr>
        <w:t xml:space="preserve">. </w:t>
      </w:r>
      <w:proofErr w:type="gramStart"/>
      <w:r w:rsidR="00E354F5">
        <w:rPr>
          <w:i/>
          <w:color w:val="auto"/>
          <w:sz w:val="28"/>
          <w:szCs w:val="28"/>
        </w:rPr>
        <w:t>list</w:t>
      </w:r>
      <w:proofErr w:type="gramEnd"/>
      <w:r w:rsidR="00E354F5">
        <w:rPr>
          <w:i/>
          <w:color w:val="auto"/>
          <w:sz w:val="28"/>
          <w:szCs w:val="28"/>
        </w:rPr>
        <w:t>)</w:t>
      </w:r>
    </w:p>
    <w:p w:rsidR="00F14594" w:rsidRPr="00D07088" w:rsidRDefault="00F14594" w:rsidP="0015715F">
      <w:pPr>
        <w:pStyle w:val="Default"/>
        <w:jc w:val="both"/>
        <w:rPr>
          <w:color w:val="auto"/>
          <w:sz w:val="28"/>
          <w:szCs w:val="28"/>
        </w:rPr>
      </w:pPr>
    </w:p>
    <w:sectPr w:rsidR="00F14594" w:rsidRPr="00D07088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40BB"/>
    <w:rsid w:val="00082E1B"/>
    <w:rsid w:val="000C6024"/>
    <w:rsid w:val="000D2A03"/>
    <w:rsid w:val="000E44B1"/>
    <w:rsid w:val="001158D4"/>
    <w:rsid w:val="0015715F"/>
    <w:rsid w:val="001575B4"/>
    <w:rsid w:val="001A6FFA"/>
    <w:rsid w:val="001D5D8D"/>
    <w:rsid w:val="00214508"/>
    <w:rsid w:val="002267BD"/>
    <w:rsid w:val="00260079"/>
    <w:rsid w:val="0027724A"/>
    <w:rsid w:val="00292603"/>
    <w:rsid w:val="00295D75"/>
    <w:rsid w:val="002B21FB"/>
    <w:rsid w:val="002C338C"/>
    <w:rsid w:val="002D15B4"/>
    <w:rsid w:val="002D3E1F"/>
    <w:rsid w:val="002F17C2"/>
    <w:rsid w:val="002F3C29"/>
    <w:rsid w:val="002F7CF5"/>
    <w:rsid w:val="0031650E"/>
    <w:rsid w:val="00363DD1"/>
    <w:rsid w:val="00374F77"/>
    <w:rsid w:val="00375F15"/>
    <w:rsid w:val="00396639"/>
    <w:rsid w:val="003B728C"/>
    <w:rsid w:val="003C52F9"/>
    <w:rsid w:val="003D032D"/>
    <w:rsid w:val="003D75EC"/>
    <w:rsid w:val="003E32CC"/>
    <w:rsid w:val="003F239E"/>
    <w:rsid w:val="004245F2"/>
    <w:rsid w:val="00447E1E"/>
    <w:rsid w:val="004A053A"/>
    <w:rsid w:val="004A0C95"/>
    <w:rsid w:val="004A3520"/>
    <w:rsid w:val="004A6465"/>
    <w:rsid w:val="004E2DDE"/>
    <w:rsid w:val="005329BB"/>
    <w:rsid w:val="00540D00"/>
    <w:rsid w:val="005422F0"/>
    <w:rsid w:val="00552B4A"/>
    <w:rsid w:val="0058589D"/>
    <w:rsid w:val="005C5BA3"/>
    <w:rsid w:val="005D1C0F"/>
    <w:rsid w:val="00642EAC"/>
    <w:rsid w:val="0066286B"/>
    <w:rsid w:val="006662FA"/>
    <w:rsid w:val="00672352"/>
    <w:rsid w:val="00673A4F"/>
    <w:rsid w:val="0069252F"/>
    <w:rsid w:val="0069305B"/>
    <w:rsid w:val="006932D6"/>
    <w:rsid w:val="006D678D"/>
    <w:rsid w:val="006E3621"/>
    <w:rsid w:val="00702076"/>
    <w:rsid w:val="00712B16"/>
    <w:rsid w:val="007141CA"/>
    <w:rsid w:val="0071481F"/>
    <w:rsid w:val="00751F66"/>
    <w:rsid w:val="007740AA"/>
    <w:rsid w:val="007B6E69"/>
    <w:rsid w:val="007E6714"/>
    <w:rsid w:val="00800159"/>
    <w:rsid w:val="00815610"/>
    <w:rsid w:val="00822A48"/>
    <w:rsid w:val="008439E5"/>
    <w:rsid w:val="008A401E"/>
    <w:rsid w:val="008B1D37"/>
    <w:rsid w:val="008D616D"/>
    <w:rsid w:val="00903026"/>
    <w:rsid w:val="0090496C"/>
    <w:rsid w:val="0091242A"/>
    <w:rsid w:val="00914049"/>
    <w:rsid w:val="009710C3"/>
    <w:rsid w:val="009875C2"/>
    <w:rsid w:val="00994CAD"/>
    <w:rsid w:val="009D22A3"/>
    <w:rsid w:val="009F1ECE"/>
    <w:rsid w:val="00A16362"/>
    <w:rsid w:val="00A3181A"/>
    <w:rsid w:val="00A52653"/>
    <w:rsid w:val="00A55541"/>
    <w:rsid w:val="00A614B5"/>
    <w:rsid w:val="00A6199F"/>
    <w:rsid w:val="00A77E1E"/>
    <w:rsid w:val="00B0163D"/>
    <w:rsid w:val="00B47692"/>
    <w:rsid w:val="00B504B7"/>
    <w:rsid w:val="00B71052"/>
    <w:rsid w:val="00BA1D64"/>
    <w:rsid w:val="00BD1C0D"/>
    <w:rsid w:val="00C20A6E"/>
    <w:rsid w:val="00C30CE5"/>
    <w:rsid w:val="00C515BE"/>
    <w:rsid w:val="00C57544"/>
    <w:rsid w:val="00C80812"/>
    <w:rsid w:val="00C82F4F"/>
    <w:rsid w:val="00C85693"/>
    <w:rsid w:val="00C95AC5"/>
    <w:rsid w:val="00CB68B3"/>
    <w:rsid w:val="00CE7DC9"/>
    <w:rsid w:val="00CF527E"/>
    <w:rsid w:val="00D07088"/>
    <w:rsid w:val="00D43300"/>
    <w:rsid w:val="00D478B1"/>
    <w:rsid w:val="00D759DC"/>
    <w:rsid w:val="00D83F47"/>
    <w:rsid w:val="00D9128C"/>
    <w:rsid w:val="00DA0F99"/>
    <w:rsid w:val="00DB6F6D"/>
    <w:rsid w:val="00DC2615"/>
    <w:rsid w:val="00E16384"/>
    <w:rsid w:val="00E21641"/>
    <w:rsid w:val="00E354F5"/>
    <w:rsid w:val="00E44293"/>
    <w:rsid w:val="00E77F07"/>
    <w:rsid w:val="00ED0046"/>
    <w:rsid w:val="00EF66C0"/>
    <w:rsid w:val="00F00767"/>
    <w:rsid w:val="00F04E37"/>
    <w:rsid w:val="00F14594"/>
    <w:rsid w:val="00F34956"/>
    <w:rsid w:val="00F44349"/>
    <w:rsid w:val="00F73C3D"/>
    <w:rsid w:val="00F94267"/>
    <w:rsid w:val="00F96589"/>
    <w:rsid w:val="00FC0913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2</Pages>
  <Words>856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11</cp:revision>
  <cp:lastPrinted>2019-07-30T09:53:00Z</cp:lastPrinted>
  <dcterms:created xsi:type="dcterms:W3CDTF">2019-07-18T12:15:00Z</dcterms:created>
  <dcterms:modified xsi:type="dcterms:W3CDTF">2019-08-01T08:13:00Z</dcterms:modified>
</cp:coreProperties>
</file>