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40" w:rsidRPr="00EE3E40" w:rsidRDefault="00EE3E40" w:rsidP="008B4842">
      <w:pPr>
        <w:pStyle w:val="Default"/>
        <w:jc w:val="center"/>
        <w:rPr>
          <w:color w:val="auto"/>
          <w:sz w:val="36"/>
          <w:szCs w:val="36"/>
        </w:rPr>
      </w:pPr>
      <w:r w:rsidRPr="00EE3E40">
        <w:rPr>
          <w:b/>
          <w:bCs/>
          <w:color w:val="auto"/>
          <w:sz w:val="36"/>
          <w:szCs w:val="36"/>
        </w:rPr>
        <w:t>MINIKATECHEZE PRO STARŠÍ DĚTI</w:t>
      </w:r>
    </w:p>
    <w:p w:rsidR="008B4842" w:rsidRDefault="00EE3E40" w:rsidP="008B4842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EE3E40">
        <w:rPr>
          <w:i/>
          <w:iCs/>
          <w:color w:val="auto"/>
          <w:sz w:val="20"/>
          <w:szCs w:val="20"/>
        </w:rPr>
        <w:t>10 - 15 let, starší školní věk, 2. stupeň ZŠ 5. - 9. t</w:t>
      </w:r>
      <w:r w:rsidR="008B4842">
        <w:rPr>
          <w:i/>
          <w:iCs/>
          <w:color w:val="auto"/>
          <w:sz w:val="20"/>
          <w:szCs w:val="20"/>
        </w:rPr>
        <w:t xml:space="preserve">řída, víceletá gymnázia 1. - 4. </w:t>
      </w:r>
      <w:r w:rsidR="00F8762E">
        <w:rPr>
          <w:i/>
          <w:iCs/>
          <w:color w:val="auto"/>
          <w:sz w:val="20"/>
          <w:szCs w:val="20"/>
        </w:rPr>
        <w:t>T</w:t>
      </w:r>
      <w:r w:rsidRPr="00EE3E40">
        <w:rPr>
          <w:i/>
          <w:iCs/>
          <w:color w:val="auto"/>
          <w:sz w:val="20"/>
          <w:szCs w:val="20"/>
        </w:rPr>
        <w:t>řída</w:t>
      </w:r>
    </w:p>
    <w:p w:rsidR="00F8762E" w:rsidRDefault="00F8762E" w:rsidP="008B4842">
      <w:pPr>
        <w:pStyle w:val="Default"/>
        <w:jc w:val="center"/>
        <w:rPr>
          <w:iCs/>
          <w:color w:val="auto"/>
          <w:sz w:val="22"/>
          <w:szCs w:val="22"/>
        </w:rPr>
      </w:pPr>
    </w:p>
    <w:p w:rsidR="00EE3E40" w:rsidRPr="00EE3E40" w:rsidRDefault="00EE3E40" w:rsidP="008B4842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EE3E40">
        <w:rPr>
          <w:iCs/>
          <w:color w:val="auto"/>
          <w:sz w:val="22"/>
          <w:szCs w:val="22"/>
        </w:rPr>
        <w:t>SLOVNÍ</w:t>
      </w:r>
      <w:r w:rsidRPr="00EE3E40">
        <w:rPr>
          <w:color w:val="auto"/>
          <w:sz w:val="22"/>
          <w:szCs w:val="22"/>
        </w:rPr>
        <w:t xml:space="preserve"> KATECHEZE</w:t>
      </w:r>
    </w:p>
    <w:p w:rsidR="00EE3E40" w:rsidRPr="00EE3E40" w:rsidRDefault="00EE3E40" w:rsidP="00EE3E40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EE3E40" w:rsidRPr="00EE3E40" w:rsidRDefault="008B4842" w:rsidP="008B4842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5.</w:t>
      </w:r>
      <w:r w:rsidRPr="00EE3E40">
        <w:rPr>
          <w:b/>
          <w:bCs/>
          <w:color w:val="auto"/>
          <w:sz w:val="32"/>
          <w:szCs w:val="32"/>
        </w:rPr>
        <w:t xml:space="preserve"> neděle</w:t>
      </w:r>
      <w:r w:rsidR="00EE3E40" w:rsidRPr="00EE3E40">
        <w:rPr>
          <w:b/>
          <w:bCs/>
          <w:color w:val="auto"/>
          <w:sz w:val="32"/>
          <w:szCs w:val="32"/>
        </w:rPr>
        <w:t xml:space="preserve"> mezidobí cyklus A</w:t>
      </w:r>
    </w:p>
    <w:p w:rsidR="00EE3E40" w:rsidRPr="00F8762E" w:rsidRDefault="00EE3E40" w:rsidP="00EE3E40">
      <w:pPr>
        <w:pStyle w:val="Default"/>
        <w:ind w:left="720"/>
        <w:jc w:val="center"/>
        <w:rPr>
          <w:b/>
          <w:bCs/>
          <w:color w:val="auto"/>
          <w:sz w:val="20"/>
          <w:szCs w:val="32"/>
        </w:rPr>
      </w:pPr>
    </w:p>
    <w:p w:rsidR="00EE3E40" w:rsidRPr="008B4842" w:rsidRDefault="00EE3E40" w:rsidP="008B4842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 w:rsidRPr="008B4842">
        <w:rPr>
          <w:i/>
          <w:color w:val="auto"/>
          <w:sz w:val="22"/>
          <w:szCs w:val="22"/>
        </w:rPr>
        <w:t>Ježíš řekl svým učedníkům:"Vy jste sůl země; jestliže však sůl ztratí chuť, čím bude osolena? K ničemu se už nehodí, než aby se vyhodila ven a lidé po ní šlapali. Vy jste světlo světa. Nemůže se skrýt město položené na hoře. A když se svítilna rozsvítí, nestaví se pod nádobu, ale na podstavec, takže svítí všem v domě. Tak ať vaše světlo svítí lidem, aby viděli vaše dobré skutky a velebili vašeho Otce v nebesích."</w:t>
      </w:r>
      <w:r w:rsidRPr="008B4842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8B4842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8B4842">
        <w:rPr>
          <w:rFonts w:eastAsia="Times New Roman" w:cs="Times New Roman"/>
          <w:i/>
          <w:color w:val="auto"/>
          <w:sz w:val="22"/>
          <w:szCs w:val="22"/>
        </w:rPr>
        <w:t xml:space="preserve"> 5,13-16)</w:t>
      </w:r>
    </w:p>
    <w:p w:rsidR="00EE3E40" w:rsidRPr="008B4842" w:rsidRDefault="00EE3E40" w:rsidP="00EE3E40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:rsidR="00EE3E40" w:rsidRPr="00EE3E40" w:rsidRDefault="00EE3E40" w:rsidP="00EE3E40">
      <w:pPr>
        <w:pStyle w:val="Default"/>
        <w:jc w:val="center"/>
        <w:rPr>
          <w:color w:val="auto"/>
          <w:sz w:val="20"/>
          <w:szCs w:val="20"/>
        </w:rPr>
      </w:pPr>
      <w:r w:rsidRPr="00EE3E40">
        <w:rPr>
          <w:color w:val="auto"/>
          <w:sz w:val="20"/>
          <w:szCs w:val="20"/>
        </w:rPr>
        <w:t>Kněz si zavolá děti nadšeně před obětní stůl: „Děti, pojďte dopředu!“</w:t>
      </w:r>
    </w:p>
    <w:p w:rsidR="00EE3E40" w:rsidRPr="00EE3E40" w:rsidRDefault="00EE3E40" w:rsidP="00EE3E40">
      <w:pPr>
        <w:pStyle w:val="Default"/>
        <w:jc w:val="center"/>
        <w:rPr>
          <w:color w:val="auto"/>
          <w:sz w:val="20"/>
          <w:szCs w:val="20"/>
        </w:rPr>
      </w:pPr>
      <w:r w:rsidRPr="00EE3E40">
        <w:rPr>
          <w:color w:val="auto"/>
          <w:sz w:val="20"/>
          <w:szCs w:val="20"/>
        </w:rPr>
        <w:t>Doporučuje se, aby s</w:t>
      </w:r>
      <w:r w:rsidR="00E93FE3">
        <w:rPr>
          <w:color w:val="auto"/>
          <w:sz w:val="20"/>
          <w:szCs w:val="20"/>
        </w:rPr>
        <w:t>e</w:t>
      </w:r>
      <w:r w:rsidRPr="00EE3E40">
        <w:rPr>
          <w:color w:val="auto"/>
          <w:sz w:val="20"/>
          <w:szCs w:val="20"/>
        </w:rPr>
        <w:t xml:space="preserve"> sám posadil do podřepu nebo na taburet.</w:t>
      </w:r>
    </w:p>
    <w:p w:rsidR="00EE3E40" w:rsidRPr="00EE3E40" w:rsidRDefault="00EE3E40" w:rsidP="00EE3E40">
      <w:pPr>
        <w:pStyle w:val="Default"/>
        <w:jc w:val="center"/>
        <w:rPr>
          <w:color w:val="auto"/>
          <w:sz w:val="20"/>
          <w:szCs w:val="20"/>
        </w:rPr>
      </w:pPr>
    </w:p>
    <w:p w:rsidR="008B4842" w:rsidRPr="00EE3E40" w:rsidRDefault="00D0752F" w:rsidP="008B484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kdo</w:t>
      </w:r>
      <w:r w:rsidR="008B4842">
        <w:rPr>
          <w:color w:val="auto"/>
          <w:sz w:val="28"/>
          <w:szCs w:val="28"/>
        </w:rPr>
        <w:t xml:space="preserve"> by mi</w:t>
      </w:r>
      <w:r w:rsidR="00D44815">
        <w:rPr>
          <w:color w:val="auto"/>
          <w:sz w:val="28"/>
          <w:szCs w:val="28"/>
        </w:rPr>
        <w:t xml:space="preserve"> </w:t>
      </w:r>
      <w:r w:rsidR="008B4842">
        <w:rPr>
          <w:color w:val="auto"/>
          <w:sz w:val="28"/>
          <w:szCs w:val="28"/>
        </w:rPr>
        <w:t>řekl něco o sv. Pavlovi?</w:t>
      </w:r>
      <w:r w:rsidR="002176C4">
        <w:rPr>
          <w:color w:val="auto"/>
          <w:sz w:val="28"/>
          <w:szCs w:val="28"/>
        </w:rPr>
        <w:t xml:space="preserve"> </w:t>
      </w:r>
      <w:r w:rsidR="008B4842" w:rsidRPr="00EE3E40">
        <w:rPr>
          <w:color w:val="auto"/>
          <w:sz w:val="28"/>
          <w:szCs w:val="28"/>
        </w:rPr>
        <w:t>(</w:t>
      </w:r>
      <w:r w:rsidR="008B4842">
        <w:rPr>
          <w:i/>
          <w:iCs/>
          <w:color w:val="auto"/>
          <w:sz w:val="28"/>
          <w:szCs w:val="28"/>
        </w:rPr>
        <w:t>dát prostor dětem</w:t>
      </w:r>
      <w:r w:rsidR="002176C4">
        <w:rPr>
          <w:i/>
          <w:iCs/>
          <w:color w:val="auto"/>
          <w:sz w:val="28"/>
          <w:szCs w:val="28"/>
        </w:rPr>
        <w:t>, nehodnotit</w:t>
      </w:r>
      <w:r w:rsidR="008B4842" w:rsidRPr="00EE3E40">
        <w:rPr>
          <w:color w:val="auto"/>
          <w:sz w:val="28"/>
          <w:szCs w:val="28"/>
        </w:rPr>
        <w:t>)</w:t>
      </w:r>
    </w:p>
    <w:p w:rsidR="00C143F6" w:rsidRDefault="008B4842" w:rsidP="0068545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Je to třináctý apoštol, kterého Pán Ježíš povolal před branami Damašk</w:t>
      </w:r>
      <w:r w:rsidR="00C25A90">
        <w:rPr>
          <w:color w:val="auto"/>
          <w:sz w:val="28"/>
          <w:szCs w:val="28"/>
        </w:rPr>
        <w:t>u</w:t>
      </w:r>
      <w:r>
        <w:rPr>
          <w:color w:val="auto"/>
          <w:sz w:val="28"/>
          <w:szCs w:val="28"/>
        </w:rPr>
        <w:t xml:space="preserve">, když pronásledoval křesťany. Se svými spolupracovníky založil </w:t>
      </w:r>
      <w:r w:rsidR="00C25A90">
        <w:rPr>
          <w:color w:val="auto"/>
          <w:sz w:val="28"/>
          <w:szCs w:val="28"/>
        </w:rPr>
        <w:t>mnoho</w:t>
      </w:r>
      <w:r>
        <w:rPr>
          <w:color w:val="auto"/>
          <w:sz w:val="28"/>
          <w:szCs w:val="28"/>
        </w:rPr>
        <w:t xml:space="preserve"> farností</w:t>
      </w:r>
      <w:r w:rsidR="00C25A90">
        <w:rPr>
          <w:color w:val="auto"/>
          <w:sz w:val="28"/>
          <w:szCs w:val="28"/>
        </w:rPr>
        <w:t>, církevních obcí,</w:t>
      </w:r>
      <w:r>
        <w:rPr>
          <w:color w:val="auto"/>
          <w:sz w:val="28"/>
          <w:szCs w:val="28"/>
        </w:rPr>
        <w:t xml:space="preserve"> a také jim napsal několik listů,</w:t>
      </w:r>
      <w:r w:rsidR="00C25A90">
        <w:rPr>
          <w:color w:val="auto"/>
          <w:sz w:val="28"/>
          <w:szCs w:val="28"/>
        </w:rPr>
        <w:t xml:space="preserve"> epištol,</w:t>
      </w:r>
      <w:r>
        <w:rPr>
          <w:color w:val="auto"/>
          <w:sz w:val="28"/>
          <w:szCs w:val="28"/>
        </w:rPr>
        <w:t xml:space="preserve"> které jsou </w:t>
      </w:r>
      <w:r w:rsidR="00D65689">
        <w:rPr>
          <w:color w:val="auto"/>
          <w:sz w:val="28"/>
          <w:szCs w:val="28"/>
        </w:rPr>
        <w:t xml:space="preserve">uchovány </w:t>
      </w:r>
      <w:r>
        <w:rPr>
          <w:color w:val="auto"/>
          <w:sz w:val="28"/>
          <w:szCs w:val="28"/>
        </w:rPr>
        <w:t xml:space="preserve">v Bibli. Musel to být úžasný muž, když mu tolik lidí </w:t>
      </w:r>
      <w:proofErr w:type="gramStart"/>
      <w:r>
        <w:rPr>
          <w:color w:val="auto"/>
          <w:sz w:val="28"/>
          <w:szCs w:val="28"/>
        </w:rPr>
        <w:t>uvěřilo</w:t>
      </w:r>
      <w:proofErr w:type="gramEnd"/>
      <w:r>
        <w:rPr>
          <w:color w:val="auto"/>
          <w:sz w:val="28"/>
          <w:szCs w:val="28"/>
        </w:rPr>
        <w:t xml:space="preserve"> zvěst o Pánu Ježíši. </w:t>
      </w:r>
      <w:r w:rsidR="00C749D5">
        <w:rPr>
          <w:color w:val="auto"/>
          <w:sz w:val="28"/>
          <w:szCs w:val="28"/>
        </w:rPr>
        <w:t>N</w:t>
      </w:r>
      <w:r>
        <w:rPr>
          <w:color w:val="auto"/>
          <w:sz w:val="28"/>
          <w:szCs w:val="28"/>
        </w:rPr>
        <w:t xml:space="preserve">aslouchali </w:t>
      </w:r>
      <w:r w:rsidR="00C749D5">
        <w:rPr>
          <w:color w:val="auto"/>
          <w:sz w:val="28"/>
          <w:szCs w:val="28"/>
        </w:rPr>
        <w:t xml:space="preserve">jste dnes </w:t>
      </w:r>
      <w:r>
        <w:rPr>
          <w:color w:val="auto"/>
          <w:sz w:val="28"/>
          <w:szCs w:val="28"/>
        </w:rPr>
        <w:t>druhému čtení z li</w:t>
      </w:r>
      <w:r w:rsidR="003B3B02">
        <w:rPr>
          <w:color w:val="auto"/>
          <w:sz w:val="28"/>
          <w:szCs w:val="28"/>
        </w:rPr>
        <w:t>stu sv. Pavla církvi v </w:t>
      </w:r>
      <w:proofErr w:type="spellStart"/>
      <w:r w:rsidR="003B3B02">
        <w:rPr>
          <w:color w:val="auto"/>
          <w:sz w:val="28"/>
          <w:szCs w:val="28"/>
        </w:rPr>
        <w:t>Korintu</w:t>
      </w:r>
      <w:proofErr w:type="spellEnd"/>
      <w:r w:rsidR="003B3B02">
        <w:rPr>
          <w:color w:val="auto"/>
          <w:sz w:val="28"/>
          <w:szCs w:val="28"/>
        </w:rPr>
        <w:t xml:space="preserve">? </w:t>
      </w:r>
      <w:r>
        <w:rPr>
          <w:color w:val="auto"/>
          <w:sz w:val="28"/>
          <w:szCs w:val="28"/>
        </w:rPr>
        <w:t xml:space="preserve">Sv. Pavel v něm říká něco zvláštního: </w:t>
      </w:r>
      <w:r w:rsidR="00685450">
        <w:rPr>
          <w:color w:val="auto"/>
          <w:sz w:val="28"/>
          <w:szCs w:val="28"/>
        </w:rPr>
        <w:t>„</w:t>
      </w:r>
      <w:r w:rsidR="00685450" w:rsidRPr="00685450">
        <w:rPr>
          <w:i/>
          <w:color w:val="auto"/>
          <w:sz w:val="28"/>
          <w:szCs w:val="28"/>
        </w:rPr>
        <w:t>Bratři, když jsem k vám přišel hlásat svědectví o Bohu, nepřišel jsem s nějakou zvláštní výřečností nebo moudrostí. Vystupoval jsem u vás se skleslou náladou, se strachem a obavami. Moje mluvení a kázání nezáleželo v přemlouvavých slovech moudrosti, ale v projevování Ducha a moci</w:t>
      </w:r>
      <w:r w:rsidR="00685450" w:rsidRPr="00685450">
        <w:rPr>
          <w:color w:val="auto"/>
          <w:sz w:val="28"/>
          <w:szCs w:val="28"/>
        </w:rPr>
        <w:t>.</w:t>
      </w:r>
      <w:r w:rsidR="00685450">
        <w:rPr>
          <w:color w:val="auto"/>
          <w:sz w:val="28"/>
          <w:szCs w:val="28"/>
        </w:rPr>
        <w:t xml:space="preserve">“ </w:t>
      </w:r>
    </w:p>
    <w:p w:rsidR="00685450" w:rsidRPr="00EE3E40" w:rsidRDefault="00685450" w:rsidP="0068545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Co tím asi myslel? Napadá vás něco? </w:t>
      </w:r>
      <w:r w:rsidRPr="00EE3E40">
        <w:rPr>
          <w:color w:val="auto"/>
          <w:sz w:val="28"/>
          <w:szCs w:val="28"/>
        </w:rPr>
        <w:t>(</w:t>
      </w:r>
      <w:r w:rsidRPr="00EE3E40">
        <w:rPr>
          <w:i/>
          <w:iCs/>
          <w:color w:val="auto"/>
          <w:sz w:val="28"/>
          <w:szCs w:val="28"/>
        </w:rPr>
        <w:t>dát prostor dětem, nehodnotit</w:t>
      </w:r>
      <w:r w:rsidRPr="00EE3E40">
        <w:rPr>
          <w:color w:val="auto"/>
          <w:sz w:val="28"/>
          <w:szCs w:val="28"/>
        </w:rPr>
        <w:t>)</w:t>
      </w:r>
    </w:p>
    <w:p w:rsidR="00685450" w:rsidRDefault="00685450" w:rsidP="00EE3E4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Tenhle veliký muž měl strach! Představte si to! Možná máte také strach mluvit o Ježíšovi se svými </w:t>
      </w:r>
      <w:r w:rsidR="00D44815">
        <w:rPr>
          <w:color w:val="auto"/>
          <w:sz w:val="28"/>
          <w:szCs w:val="28"/>
        </w:rPr>
        <w:t>kamarády nebo příbuznými, zvláště</w:t>
      </w:r>
      <w:r w:rsidR="00EB275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když nejsou věřící. Ale Pán Ježíš nám v Evangeliu dává dvě rady. Pamatujete si je? </w:t>
      </w:r>
      <w:r w:rsidR="003A3539">
        <w:rPr>
          <w:color w:val="auto"/>
          <w:sz w:val="28"/>
          <w:szCs w:val="28"/>
        </w:rPr>
        <w:t>Čím</w:t>
      </w:r>
      <w:r>
        <w:rPr>
          <w:color w:val="auto"/>
          <w:sz w:val="28"/>
          <w:szCs w:val="28"/>
        </w:rPr>
        <w:t xml:space="preserve"> máme být pro lidi kolem nás? </w:t>
      </w:r>
      <w:r w:rsidRPr="00EE3E40">
        <w:rPr>
          <w:color w:val="auto"/>
          <w:sz w:val="28"/>
          <w:szCs w:val="28"/>
        </w:rPr>
        <w:t>(</w:t>
      </w:r>
      <w:r w:rsidRPr="00EE3E40">
        <w:rPr>
          <w:i/>
          <w:iCs/>
          <w:color w:val="auto"/>
          <w:sz w:val="28"/>
          <w:szCs w:val="28"/>
        </w:rPr>
        <w:t>dát prostor dětem, nehodnotit</w:t>
      </w:r>
      <w:r w:rsidRPr="00EE3E40">
        <w:rPr>
          <w:color w:val="auto"/>
          <w:sz w:val="28"/>
          <w:szCs w:val="28"/>
        </w:rPr>
        <w:t>)</w:t>
      </w:r>
    </w:p>
    <w:p w:rsidR="00685450" w:rsidRDefault="006B57CB" w:rsidP="0068545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Ř</w:t>
      </w:r>
      <w:r w:rsidR="00685450">
        <w:rPr>
          <w:color w:val="auto"/>
          <w:sz w:val="28"/>
          <w:szCs w:val="28"/>
        </w:rPr>
        <w:t>íká, že</w:t>
      </w:r>
      <w:r w:rsidR="003A3539">
        <w:rPr>
          <w:color w:val="auto"/>
          <w:sz w:val="28"/>
          <w:szCs w:val="28"/>
        </w:rPr>
        <w:t xml:space="preserve"> </w:t>
      </w:r>
      <w:r w:rsidR="00685450">
        <w:rPr>
          <w:color w:val="auto"/>
          <w:sz w:val="28"/>
          <w:szCs w:val="28"/>
        </w:rPr>
        <w:t>každý pokřtěný je</w:t>
      </w:r>
      <w:r w:rsidR="00685450" w:rsidRPr="00501585">
        <w:rPr>
          <w:color w:val="auto"/>
          <w:sz w:val="28"/>
          <w:szCs w:val="28"/>
        </w:rPr>
        <w:t xml:space="preserve"> solí </w:t>
      </w:r>
      <w:r>
        <w:rPr>
          <w:color w:val="auto"/>
          <w:sz w:val="28"/>
          <w:szCs w:val="28"/>
        </w:rPr>
        <w:t xml:space="preserve">a světlem </w:t>
      </w:r>
      <w:r w:rsidR="00685450" w:rsidRPr="00501585">
        <w:rPr>
          <w:color w:val="auto"/>
          <w:sz w:val="28"/>
          <w:szCs w:val="28"/>
        </w:rPr>
        <w:t xml:space="preserve">pro tento svět! </w:t>
      </w:r>
    </w:p>
    <w:p w:rsidR="00685450" w:rsidRDefault="00685450" w:rsidP="00685450">
      <w:pPr>
        <w:pStyle w:val="Default"/>
        <w:jc w:val="both"/>
        <w:rPr>
          <w:i/>
          <w:iCs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Jste pokřtění? </w:t>
      </w:r>
      <w:r w:rsidRPr="00EE3E40">
        <w:rPr>
          <w:color w:val="auto"/>
          <w:sz w:val="28"/>
          <w:szCs w:val="28"/>
        </w:rPr>
        <w:t>(</w:t>
      </w:r>
      <w:r w:rsidRPr="00EE3E40">
        <w:rPr>
          <w:i/>
          <w:iCs/>
          <w:color w:val="auto"/>
          <w:sz w:val="28"/>
          <w:szCs w:val="28"/>
        </w:rPr>
        <w:t>dát prostor dětem</w:t>
      </w:r>
      <w:r w:rsidR="006D09EB">
        <w:rPr>
          <w:i/>
          <w:iCs/>
          <w:color w:val="auto"/>
          <w:sz w:val="28"/>
          <w:szCs w:val="28"/>
        </w:rPr>
        <w:t>, nehodnotit</w:t>
      </w:r>
      <w:r>
        <w:rPr>
          <w:i/>
          <w:iCs/>
          <w:color w:val="auto"/>
          <w:sz w:val="28"/>
          <w:szCs w:val="28"/>
        </w:rPr>
        <w:t>)</w:t>
      </w:r>
    </w:p>
    <w:p w:rsidR="006B57CB" w:rsidRDefault="00685450" w:rsidP="00685450">
      <w:pPr>
        <w:pStyle w:val="Default"/>
        <w:jc w:val="both"/>
        <w:rPr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Tak je to jasné: jste solí </w:t>
      </w:r>
      <w:r w:rsidR="001C108A">
        <w:rPr>
          <w:iCs/>
          <w:color w:val="auto"/>
          <w:sz w:val="28"/>
          <w:szCs w:val="28"/>
        </w:rPr>
        <w:t xml:space="preserve">a světlem </w:t>
      </w:r>
      <w:r w:rsidR="006D09EB">
        <w:rPr>
          <w:iCs/>
          <w:color w:val="auto"/>
          <w:sz w:val="28"/>
          <w:szCs w:val="28"/>
        </w:rPr>
        <w:t>pro tento svět!</w:t>
      </w:r>
      <w:r>
        <w:rPr>
          <w:iCs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Sůl v jídle je</w:t>
      </w:r>
      <w:r w:rsidR="0067535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nezbytná, aby </w:t>
      </w:r>
      <w:r w:rsidR="00675355">
        <w:rPr>
          <w:color w:val="auto"/>
          <w:sz w:val="28"/>
          <w:szCs w:val="28"/>
        </w:rPr>
        <w:t xml:space="preserve">většině z </w:t>
      </w:r>
      <w:r>
        <w:rPr>
          <w:color w:val="auto"/>
          <w:sz w:val="28"/>
          <w:szCs w:val="28"/>
        </w:rPr>
        <w:t>ná</w:t>
      </w:r>
      <w:r w:rsidR="00675355">
        <w:rPr>
          <w:color w:val="auto"/>
          <w:sz w:val="28"/>
          <w:szCs w:val="28"/>
        </w:rPr>
        <w:t>s</w:t>
      </w:r>
      <w:r>
        <w:rPr>
          <w:color w:val="auto"/>
          <w:sz w:val="28"/>
          <w:szCs w:val="28"/>
        </w:rPr>
        <w:t xml:space="preserve"> jídlo chutnalo. </w:t>
      </w:r>
      <w:r w:rsidR="00675355">
        <w:rPr>
          <w:color w:val="auto"/>
          <w:sz w:val="28"/>
          <w:szCs w:val="28"/>
        </w:rPr>
        <w:t xml:space="preserve">Světlo je pro člověka </w:t>
      </w:r>
      <w:r w:rsidR="006B57CB">
        <w:rPr>
          <w:color w:val="auto"/>
          <w:sz w:val="28"/>
          <w:szCs w:val="28"/>
        </w:rPr>
        <w:t xml:space="preserve">důležité, protože ve tmě nedokáže dlouhodobě žít. </w:t>
      </w:r>
      <w:r>
        <w:rPr>
          <w:color w:val="auto"/>
          <w:sz w:val="28"/>
          <w:szCs w:val="28"/>
        </w:rPr>
        <w:t>A tak my pokřtění máme ochutit život našich kamarádů</w:t>
      </w:r>
      <w:r w:rsidR="006B57CB">
        <w:rPr>
          <w:color w:val="auto"/>
          <w:sz w:val="28"/>
          <w:szCs w:val="28"/>
        </w:rPr>
        <w:t xml:space="preserve"> a být jim světlem na cestě</w:t>
      </w:r>
      <w:r>
        <w:rPr>
          <w:color w:val="auto"/>
          <w:sz w:val="28"/>
          <w:szCs w:val="28"/>
        </w:rPr>
        <w:t xml:space="preserve">. </w:t>
      </w:r>
    </w:p>
    <w:p w:rsidR="006B57CB" w:rsidRDefault="006B57CB" w:rsidP="0068545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Víte č</w:t>
      </w:r>
      <w:r w:rsidR="00685450">
        <w:rPr>
          <w:color w:val="auto"/>
          <w:sz w:val="28"/>
          <w:szCs w:val="28"/>
        </w:rPr>
        <w:t xml:space="preserve">ím? </w:t>
      </w:r>
      <w:r w:rsidRPr="00EE3E40">
        <w:rPr>
          <w:color w:val="auto"/>
          <w:sz w:val="28"/>
          <w:szCs w:val="28"/>
        </w:rPr>
        <w:t>(</w:t>
      </w:r>
      <w:r w:rsidRPr="00EE3E40">
        <w:rPr>
          <w:i/>
          <w:iCs/>
          <w:color w:val="auto"/>
          <w:sz w:val="28"/>
          <w:szCs w:val="28"/>
        </w:rPr>
        <w:t>dát prostor dětem</w:t>
      </w:r>
      <w:r>
        <w:rPr>
          <w:i/>
          <w:iCs/>
          <w:color w:val="auto"/>
          <w:sz w:val="28"/>
          <w:szCs w:val="28"/>
        </w:rPr>
        <w:t>, nehodnotit)</w:t>
      </w:r>
    </w:p>
    <w:p w:rsidR="009C468C" w:rsidRPr="00F8762E" w:rsidRDefault="00685450" w:rsidP="006B57C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No přece tím, </w:t>
      </w:r>
      <w:r w:rsidRPr="00501585">
        <w:rPr>
          <w:color w:val="auto"/>
          <w:sz w:val="28"/>
          <w:szCs w:val="28"/>
        </w:rPr>
        <w:t xml:space="preserve">že </w:t>
      </w:r>
      <w:r>
        <w:rPr>
          <w:color w:val="auto"/>
          <w:sz w:val="28"/>
          <w:szCs w:val="28"/>
        </w:rPr>
        <w:t xml:space="preserve">světu </w:t>
      </w:r>
      <w:r w:rsidR="00EB2757">
        <w:rPr>
          <w:color w:val="auto"/>
          <w:sz w:val="28"/>
          <w:szCs w:val="28"/>
        </w:rPr>
        <w:t>zvěstujeme</w:t>
      </w:r>
      <w:r>
        <w:rPr>
          <w:color w:val="auto"/>
          <w:sz w:val="28"/>
          <w:szCs w:val="28"/>
        </w:rPr>
        <w:t xml:space="preserve"> Pána Ježíše, vyprávíme o N</w:t>
      </w:r>
      <w:r w:rsidRPr="00501585">
        <w:rPr>
          <w:color w:val="auto"/>
          <w:sz w:val="28"/>
          <w:szCs w:val="28"/>
        </w:rPr>
        <w:t xml:space="preserve">ěm, aby všichni věděli, že On je </w:t>
      </w:r>
      <w:r>
        <w:rPr>
          <w:color w:val="auto"/>
          <w:sz w:val="28"/>
          <w:szCs w:val="28"/>
        </w:rPr>
        <w:t xml:space="preserve">náš Přítel a Pomocník a že za nás zemřel na kříži a vstal z mrtvých. On je </w:t>
      </w:r>
      <w:r w:rsidRPr="00501585">
        <w:rPr>
          <w:color w:val="auto"/>
          <w:sz w:val="28"/>
          <w:szCs w:val="28"/>
        </w:rPr>
        <w:t>nadějí a radostí pro tento svět.</w:t>
      </w:r>
      <w:r w:rsidR="006B57CB">
        <w:rPr>
          <w:color w:val="auto"/>
          <w:sz w:val="28"/>
          <w:szCs w:val="28"/>
        </w:rPr>
        <w:t xml:space="preserve"> Nevadí, že máme strach. To měli i </w:t>
      </w:r>
      <w:r w:rsidR="00122D44">
        <w:rPr>
          <w:color w:val="auto"/>
          <w:sz w:val="28"/>
          <w:szCs w:val="28"/>
        </w:rPr>
        <w:t>takoví</w:t>
      </w:r>
      <w:r w:rsidR="008453B1">
        <w:rPr>
          <w:color w:val="auto"/>
          <w:sz w:val="28"/>
          <w:szCs w:val="28"/>
        </w:rPr>
        <w:t xml:space="preserve"> </w:t>
      </w:r>
      <w:r w:rsidR="006B57CB">
        <w:rPr>
          <w:color w:val="auto"/>
          <w:sz w:val="28"/>
          <w:szCs w:val="28"/>
        </w:rPr>
        <w:t>velikáni jako sv. Pavel. Začn</w:t>
      </w:r>
      <w:r w:rsidR="008453B1">
        <w:rPr>
          <w:color w:val="auto"/>
          <w:sz w:val="28"/>
          <w:szCs w:val="28"/>
        </w:rPr>
        <w:t>ě</w:t>
      </w:r>
      <w:r w:rsidR="006B57CB">
        <w:rPr>
          <w:color w:val="auto"/>
          <w:sz w:val="28"/>
          <w:szCs w:val="28"/>
        </w:rPr>
        <w:t>te tím, že světu přinesete váš úsmě</w:t>
      </w:r>
      <w:r w:rsidR="00671E4A">
        <w:rPr>
          <w:color w:val="auto"/>
          <w:sz w:val="28"/>
          <w:szCs w:val="28"/>
        </w:rPr>
        <w:t>v a radost, protože Ježíš je váš</w:t>
      </w:r>
      <w:r w:rsidR="006B57CB">
        <w:rPr>
          <w:color w:val="auto"/>
          <w:sz w:val="28"/>
          <w:szCs w:val="28"/>
        </w:rPr>
        <w:t xml:space="preserve"> Přítel a Pomocník. </w:t>
      </w:r>
      <w:r w:rsidR="00EE3E40" w:rsidRPr="00EE3E40">
        <w:rPr>
          <w:color w:val="auto"/>
          <w:sz w:val="28"/>
          <w:szCs w:val="28"/>
        </w:rPr>
        <w:t xml:space="preserve">Moc </w:t>
      </w:r>
      <w:r w:rsidR="006B57CB">
        <w:rPr>
          <w:color w:val="auto"/>
          <w:sz w:val="28"/>
          <w:szCs w:val="28"/>
        </w:rPr>
        <w:t>v</w:t>
      </w:r>
      <w:r w:rsidR="00EE3E40" w:rsidRPr="00EE3E40">
        <w:rPr>
          <w:color w:val="auto"/>
          <w:sz w:val="28"/>
          <w:szCs w:val="28"/>
        </w:rPr>
        <w:t xml:space="preserve">ás </w:t>
      </w:r>
      <w:r w:rsidR="006B57CB">
        <w:rPr>
          <w:color w:val="auto"/>
          <w:sz w:val="28"/>
          <w:szCs w:val="28"/>
        </w:rPr>
        <w:t xml:space="preserve">za to </w:t>
      </w:r>
      <w:r w:rsidR="00EE3E40" w:rsidRPr="00EE3E40">
        <w:rPr>
          <w:color w:val="auto"/>
          <w:sz w:val="28"/>
          <w:szCs w:val="28"/>
        </w:rPr>
        <w:t xml:space="preserve">chválím a děkuji </w:t>
      </w:r>
      <w:r w:rsidR="006B57CB">
        <w:rPr>
          <w:color w:val="auto"/>
          <w:sz w:val="28"/>
          <w:szCs w:val="28"/>
        </w:rPr>
        <w:t>v</w:t>
      </w:r>
      <w:r w:rsidR="00EE3E40" w:rsidRPr="00EE3E40">
        <w:rPr>
          <w:color w:val="auto"/>
          <w:sz w:val="28"/>
          <w:szCs w:val="28"/>
        </w:rPr>
        <w:t xml:space="preserve">ám. </w:t>
      </w:r>
      <w:r w:rsidR="006B57CB">
        <w:rPr>
          <w:color w:val="auto"/>
          <w:sz w:val="28"/>
          <w:szCs w:val="28"/>
        </w:rPr>
        <w:t xml:space="preserve">Je to strašně důležité. Bez nás by život neměl tu správnou chuť </w:t>
      </w:r>
      <w:r w:rsidR="00F8762E">
        <w:rPr>
          <w:color w:val="auto"/>
          <w:sz w:val="28"/>
          <w:szCs w:val="28"/>
        </w:rPr>
        <w:t>a</w:t>
      </w:r>
      <w:r w:rsidR="006B57CB">
        <w:rPr>
          <w:color w:val="auto"/>
          <w:sz w:val="28"/>
          <w:szCs w:val="28"/>
        </w:rPr>
        <w:t xml:space="preserve"> bez našeho světla by </w:t>
      </w:r>
      <w:r w:rsidR="007B23A6">
        <w:rPr>
          <w:color w:val="auto"/>
          <w:sz w:val="28"/>
          <w:szCs w:val="28"/>
        </w:rPr>
        <w:t>lidé</w:t>
      </w:r>
      <w:r w:rsidR="006B57CB">
        <w:rPr>
          <w:color w:val="auto"/>
          <w:sz w:val="28"/>
          <w:szCs w:val="28"/>
        </w:rPr>
        <w:t xml:space="preserve"> ztratil</w:t>
      </w:r>
      <w:r w:rsidR="007B23A6">
        <w:rPr>
          <w:color w:val="auto"/>
          <w:sz w:val="28"/>
          <w:szCs w:val="28"/>
        </w:rPr>
        <w:t>i</w:t>
      </w:r>
      <w:r w:rsidR="006B57CB">
        <w:rPr>
          <w:color w:val="auto"/>
          <w:sz w:val="28"/>
          <w:szCs w:val="28"/>
        </w:rPr>
        <w:t xml:space="preserve"> směr</w:t>
      </w:r>
      <w:r w:rsidR="009C468C">
        <w:rPr>
          <w:color w:val="auto"/>
          <w:sz w:val="28"/>
          <w:szCs w:val="28"/>
        </w:rPr>
        <w:t xml:space="preserve"> i cíl</w:t>
      </w:r>
      <w:r w:rsidR="006B57CB">
        <w:rPr>
          <w:color w:val="auto"/>
          <w:sz w:val="28"/>
          <w:szCs w:val="28"/>
        </w:rPr>
        <w:t xml:space="preserve">. </w:t>
      </w:r>
    </w:p>
    <w:p w:rsidR="00EE3E40" w:rsidRPr="00EE3E40" w:rsidRDefault="00EE3E40" w:rsidP="006B57CB">
      <w:pPr>
        <w:pStyle w:val="Default"/>
        <w:jc w:val="center"/>
        <w:rPr>
          <w:color w:val="auto"/>
          <w:sz w:val="36"/>
          <w:szCs w:val="36"/>
        </w:rPr>
      </w:pPr>
      <w:r w:rsidRPr="00EE3E40"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EE3E40" w:rsidRPr="00EE3E40" w:rsidRDefault="00EE3E40" w:rsidP="006B57CB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EE3E40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6B57CB" w:rsidRDefault="006B57CB" w:rsidP="00EE3E40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EE3E40" w:rsidRDefault="00EE3E40" w:rsidP="006B57C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EE3E40">
        <w:rPr>
          <w:iCs/>
          <w:color w:val="auto"/>
          <w:sz w:val="22"/>
          <w:szCs w:val="22"/>
        </w:rPr>
        <w:t>SLOVNÍ</w:t>
      </w:r>
      <w:r w:rsidRPr="00EE3E40">
        <w:rPr>
          <w:color w:val="auto"/>
          <w:sz w:val="22"/>
          <w:szCs w:val="22"/>
        </w:rPr>
        <w:t xml:space="preserve"> KATECHEZE S</w:t>
      </w:r>
      <w:r w:rsidR="006B57CB">
        <w:rPr>
          <w:color w:val="auto"/>
          <w:sz w:val="22"/>
          <w:szCs w:val="22"/>
        </w:rPr>
        <w:t> </w:t>
      </w:r>
      <w:r w:rsidRPr="00EE3E40">
        <w:rPr>
          <w:color w:val="auto"/>
          <w:sz w:val="22"/>
          <w:szCs w:val="22"/>
        </w:rPr>
        <w:t>POMŮCKOU</w:t>
      </w:r>
    </w:p>
    <w:p w:rsidR="006B57CB" w:rsidRPr="00EE3E40" w:rsidRDefault="006B57CB" w:rsidP="00EE3E40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EE3E40" w:rsidRPr="00EE3E40" w:rsidRDefault="00EE3E40" w:rsidP="006B57CB">
      <w:pPr>
        <w:pStyle w:val="Default"/>
        <w:jc w:val="center"/>
        <w:rPr>
          <w:color w:val="auto"/>
          <w:sz w:val="20"/>
          <w:szCs w:val="20"/>
        </w:rPr>
      </w:pPr>
      <w:r w:rsidRPr="00EE3E40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EE3E40" w:rsidRPr="00EE3E40" w:rsidRDefault="00EE3E40" w:rsidP="006B57CB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EE3E40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EE3E40" w:rsidRPr="00EE3E40" w:rsidRDefault="00EE3E40" w:rsidP="00EE3E40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EE3E40" w:rsidRPr="00EE3E40" w:rsidRDefault="00C143F6" w:rsidP="006B57CB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5.</w:t>
      </w:r>
      <w:r w:rsidRPr="00EE3E40">
        <w:rPr>
          <w:b/>
          <w:bCs/>
          <w:color w:val="auto"/>
          <w:sz w:val="32"/>
          <w:szCs w:val="32"/>
        </w:rPr>
        <w:t xml:space="preserve"> neděle</w:t>
      </w:r>
      <w:r w:rsidR="00EE3E40" w:rsidRPr="00EE3E40">
        <w:rPr>
          <w:b/>
          <w:bCs/>
          <w:color w:val="auto"/>
          <w:sz w:val="32"/>
          <w:szCs w:val="32"/>
        </w:rPr>
        <w:t xml:space="preserve"> mezidobí cyklus A</w:t>
      </w:r>
    </w:p>
    <w:p w:rsidR="00C143F6" w:rsidRDefault="00C143F6" w:rsidP="006B57CB">
      <w:pPr>
        <w:pStyle w:val="Default"/>
        <w:jc w:val="both"/>
        <w:rPr>
          <w:i/>
          <w:color w:val="auto"/>
          <w:sz w:val="22"/>
          <w:szCs w:val="22"/>
        </w:rPr>
      </w:pPr>
    </w:p>
    <w:p w:rsidR="00EE3E40" w:rsidRPr="006B57CB" w:rsidRDefault="00EE3E40" w:rsidP="006B57CB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 w:rsidRPr="006B57CB">
        <w:rPr>
          <w:i/>
          <w:color w:val="auto"/>
          <w:sz w:val="22"/>
          <w:szCs w:val="22"/>
        </w:rPr>
        <w:t>Ježíš řekl svým učedníkům:</w:t>
      </w:r>
      <w:r w:rsidRPr="006B57CB">
        <w:rPr>
          <w:rStyle w:val="apple-converted-space"/>
          <w:i/>
          <w:color w:val="auto"/>
          <w:sz w:val="22"/>
          <w:szCs w:val="22"/>
        </w:rPr>
        <w:t> </w:t>
      </w:r>
      <w:r w:rsidRPr="006B57CB">
        <w:rPr>
          <w:i/>
          <w:color w:val="auto"/>
          <w:sz w:val="22"/>
          <w:szCs w:val="22"/>
        </w:rPr>
        <w:t>"Vy jste sůl země; jestliže však sůl ztratí chuť, čím bude osolena? K ničemu se už nehodí, než aby se vyhodila ven a lidé po ní šlapali.</w:t>
      </w:r>
      <w:r w:rsidRPr="006B57CB">
        <w:rPr>
          <w:rStyle w:val="apple-converted-space"/>
          <w:i/>
          <w:color w:val="auto"/>
          <w:sz w:val="22"/>
          <w:szCs w:val="22"/>
        </w:rPr>
        <w:t> </w:t>
      </w:r>
      <w:r w:rsidRPr="006B57CB">
        <w:rPr>
          <w:i/>
          <w:color w:val="auto"/>
          <w:sz w:val="22"/>
          <w:szCs w:val="22"/>
        </w:rPr>
        <w:t>Vy jste světlo světa. Nemůže se skrýt město položené na hoře. A když se svítilna rozsvítí, nestaví se pod nádobu, ale na podstavec, takže svítí všem v domě. Tak ať vaše světlo svítí lidem, aby viděli vaše dobré skutky a velebili vašeho Otce v nebesích."</w:t>
      </w:r>
      <w:r w:rsidRPr="006B57CB">
        <w:rPr>
          <w:rStyle w:val="apple-converted-space"/>
          <w:i/>
          <w:color w:val="auto"/>
          <w:sz w:val="22"/>
          <w:szCs w:val="22"/>
        </w:rPr>
        <w:t> </w:t>
      </w:r>
      <w:r w:rsidRPr="006B57CB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6B57CB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6B57CB">
        <w:rPr>
          <w:rFonts w:eastAsia="Times New Roman" w:cs="Times New Roman"/>
          <w:i/>
          <w:color w:val="auto"/>
          <w:sz w:val="22"/>
          <w:szCs w:val="22"/>
        </w:rPr>
        <w:t xml:space="preserve"> 5,13-16)</w:t>
      </w:r>
    </w:p>
    <w:p w:rsidR="00EE3E40" w:rsidRPr="006B57CB" w:rsidRDefault="00EE3E40" w:rsidP="00EE3E40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:rsidR="00EE3E40" w:rsidRPr="00EE3E40" w:rsidRDefault="00EE3E40" w:rsidP="00EE3E40">
      <w:pPr>
        <w:pStyle w:val="Default"/>
        <w:jc w:val="center"/>
        <w:rPr>
          <w:color w:val="auto"/>
          <w:sz w:val="20"/>
          <w:szCs w:val="20"/>
        </w:rPr>
      </w:pPr>
      <w:r w:rsidRPr="00EE3E40">
        <w:rPr>
          <w:color w:val="auto"/>
          <w:sz w:val="20"/>
          <w:szCs w:val="20"/>
        </w:rPr>
        <w:t>Kněz si zavolá děti nadšeně před obětní stůl: „Děti, pojďte dopředu!“</w:t>
      </w:r>
    </w:p>
    <w:p w:rsidR="00EE3E40" w:rsidRPr="00EE3E40" w:rsidRDefault="00EE3E40" w:rsidP="00EE3E40">
      <w:pPr>
        <w:pStyle w:val="Default"/>
        <w:jc w:val="center"/>
        <w:rPr>
          <w:color w:val="auto"/>
          <w:sz w:val="20"/>
          <w:szCs w:val="20"/>
        </w:rPr>
      </w:pPr>
      <w:r w:rsidRPr="00EE3E40">
        <w:rPr>
          <w:color w:val="auto"/>
          <w:sz w:val="20"/>
          <w:szCs w:val="20"/>
        </w:rPr>
        <w:t>Doporučuje se, aby s</w:t>
      </w:r>
      <w:r w:rsidR="000F02BE">
        <w:rPr>
          <w:color w:val="auto"/>
          <w:sz w:val="20"/>
          <w:szCs w:val="20"/>
        </w:rPr>
        <w:t>e</w:t>
      </w:r>
      <w:r w:rsidRPr="00EE3E40">
        <w:rPr>
          <w:color w:val="auto"/>
          <w:sz w:val="20"/>
          <w:szCs w:val="20"/>
        </w:rPr>
        <w:t xml:space="preserve"> sám posadil do podřepu nebo na taburet.</w:t>
      </w:r>
    </w:p>
    <w:p w:rsidR="00EE3E40" w:rsidRPr="00EE3E40" w:rsidRDefault="00EE3E40" w:rsidP="00EE3E40">
      <w:pPr>
        <w:pStyle w:val="Default"/>
        <w:jc w:val="center"/>
        <w:rPr>
          <w:color w:val="auto"/>
          <w:sz w:val="20"/>
          <w:szCs w:val="20"/>
        </w:rPr>
      </w:pPr>
    </w:p>
    <w:p w:rsidR="00EE3E40" w:rsidRPr="00EE3E40" w:rsidRDefault="00EE3E40" w:rsidP="00C143F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color w:val="auto"/>
          <w:sz w:val="20"/>
          <w:szCs w:val="20"/>
        </w:rPr>
      </w:pPr>
      <w:r w:rsidRPr="00EE3E40">
        <w:rPr>
          <w:color w:val="auto"/>
          <w:sz w:val="20"/>
          <w:szCs w:val="20"/>
        </w:rPr>
        <w:t>Pomůcky, které doporučujeme:</w:t>
      </w:r>
    </w:p>
    <w:p w:rsidR="00EE3E40" w:rsidRPr="00EE3E40" w:rsidRDefault="00C143F6" w:rsidP="00C143F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C30EB7">
        <w:rPr>
          <w:color w:val="auto"/>
          <w:sz w:val="20"/>
          <w:szCs w:val="20"/>
        </w:rPr>
        <w:t>Map</w:t>
      </w:r>
      <w:r w:rsidR="0011628D">
        <w:rPr>
          <w:color w:val="auto"/>
          <w:sz w:val="20"/>
          <w:szCs w:val="20"/>
        </w:rPr>
        <w:t>a</w:t>
      </w:r>
      <w:r w:rsidR="00C30EB7">
        <w:rPr>
          <w:color w:val="auto"/>
          <w:sz w:val="20"/>
          <w:szCs w:val="20"/>
        </w:rPr>
        <w:t xml:space="preserve"> starého světa s městem </w:t>
      </w:r>
      <w:proofErr w:type="spellStart"/>
      <w:r w:rsidR="00C30EB7">
        <w:rPr>
          <w:color w:val="auto"/>
          <w:sz w:val="20"/>
          <w:szCs w:val="20"/>
        </w:rPr>
        <w:t>Korint</w:t>
      </w:r>
      <w:proofErr w:type="spellEnd"/>
      <w:r>
        <w:rPr>
          <w:color w:val="auto"/>
          <w:sz w:val="20"/>
          <w:szCs w:val="20"/>
        </w:rPr>
        <w:t xml:space="preserve"> (</w:t>
      </w:r>
      <w:r w:rsidRPr="00E7071A">
        <w:rPr>
          <w:color w:val="auto"/>
          <w:sz w:val="20"/>
          <w:szCs w:val="20"/>
        </w:rPr>
        <w:t>příloha</w:t>
      </w:r>
      <w:r w:rsidR="00E7071A" w:rsidRPr="00E7071A">
        <w:rPr>
          <w:color w:val="auto"/>
          <w:sz w:val="20"/>
          <w:szCs w:val="20"/>
        </w:rPr>
        <w:t xml:space="preserve"> ke katechezi)</w:t>
      </w:r>
    </w:p>
    <w:p w:rsidR="00C143F6" w:rsidRDefault="00C143F6" w:rsidP="00C30EB7">
      <w:pPr>
        <w:pStyle w:val="Default"/>
        <w:jc w:val="both"/>
        <w:rPr>
          <w:color w:val="auto"/>
          <w:sz w:val="20"/>
          <w:szCs w:val="20"/>
        </w:rPr>
      </w:pPr>
    </w:p>
    <w:p w:rsidR="00C30EB7" w:rsidRPr="00EE3E40" w:rsidRDefault="009F2534" w:rsidP="00C30E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Děti, kdo </w:t>
      </w:r>
      <w:r w:rsidR="00C30EB7">
        <w:rPr>
          <w:color w:val="auto"/>
          <w:sz w:val="28"/>
          <w:szCs w:val="28"/>
        </w:rPr>
        <w:t>by mi něco řekl</w:t>
      </w:r>
      <w:r>
        <w:rPr>
          <w:color w:val="auto"/>
          <w:sz w:val="28"/>
          <w:szCs w:val="28"/>
        </w:rPr>
        <w:t xml:space="preserve"> </w:t>
      </w:r>
      <w:r w:rsidR="00C30EB7">
        <w:rPr>
          <w:color w:val="auto"/>
          <w:sz w:val="28"/>
          <w:szCs w:val="28"/>
        </w:rPr>
        <w:t>o sv. Pavlovi?</w:t>
      </w:r>
      <w:r w:rsidR="004452AC">
        <w:rPr>
          <w:color w:val="auto"/>
          <w:sz w:val="28"/>
          <w:szCs w:val="28"/>
        </w:rPr>
        <w:t xml:space="preserve"> </w:t>
      </w:r>
      <w:r w:rsidR="00C30EB7" w:rsidRPr="00EE3E40">
        <w:rPr>
          <w:color w:val="auto"/>
          <w:sz w:val="28"/>
          <w:szCs w:val="28"/>
        </w:rPr>
        <w:t>(</w:t>
      </w:r>
      <w:r w:rsidR="00C30EB7">
        <w:rPr>
          <w:i/>
          <w:iCs/>
          <w:color w:val="auto"/>
          <w:sz w:val="28"/>
          <w:szCs w:val="28"/>
        </w:rPr>
        <w:t>dát prostor dětem</w:t>
      </w:r>
      <w:r w:rsidR="005936CC">
        <w:rPr>
          <w:i/>
          <w:iCs/>
          <w:color w:val="auto"/>
          <w:sz w:val="28"/>
          <w:szCs w:val="28"/>
        </w:rPr>
        <w:t>, nehodnotit</w:t>
      </w:r>
      <w:r w:rsidR="00C30EB7" w:rsidRPr="00EE3E40">
        <w:rPr>
          <w:color w:val="auto"/>
          <w:sz w:val="28"/>
          <w:szCs w:val="28"/>
        </w:rPr>
        <w:t>)</w:t>
      </w:r>
    </w:p>
    <w:p w:rsidR="00F8762E" w:rsidRDefault="00C30EB7" w:rsidP="00C30E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Je to třináctý apoštol, kterého Pán Ježíš povolal před branami Damašk</w:t>
      </w:r>
      <w:r w:rsidR="00476B7D">
        <w:rPr>
          <w:color w:val="auto"/>
          <w:sz w:val="28"/>
          <w:szCs w:val="28"/>
        </w:rPr>
        <w:t>u</w:t>
      </w:r>
      <w:r>
        <w:rPr>
          <w:color w:val="auto"/>
          <w:sz w:val="28"/>
          <w:szCs w:val="28"/>
        </w:rPr>
        <w:t xml:space="preserve">, když pronásledoval křesťany. Se svými spolupracovníky založil </w:t>
      </w:r>
      <w:r w:rsidR="00476B7D">
        <w:rPr>
          <w:color w:val="auto"/>
          <w:sz w:val="28"/>
          <w:szCs w:val="28"/>
        </w:rPr>
        <w:t>mnoho</w:t>
      </w:r>
      <w:r>
        <w:rPr>
          <w:color w:val="auto"/>
          <w:sz w:val="28"/>
          <w:szCs w:val="28"/>
        </w:rPr>
        <w:t xml:space="preserve"> </w:t>
      </w:r>
      <w:r w:rsidR="00F8762E">
        <w:rPr>
          <w:color w:val="auto"/>
          <w:sz w:val="28"/>
          <w:szCs w:val="28"/>
        </w:rPr>
        <w:t>„</w:t>
      </w:r>
      <w:r>
        <w:rPr>
          <w:color w:val="auto"/>
          <w:sz w:val="28"/>
          <w:szCs w:val="28"/>
        </w:rPr>
        <w:t xml:space="preserve">farností </w:t>
      </w:r>
      <w:r w:rsidR="00F8762E">
        <w:rPr>
          <w:color w:val="auto"/>
          <w:sz w:val="28"/>
          <w:szCs w:val="28"/>
        </w:rPr>
        <w:t>a také jim napsal několik listů</w:t>
      </w:r>
      <w:r w:rsidR="00476B7D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které jsou </w:t>
      </w:r>
      <w:r w:rsidR="00476B7D">
        <w:rPr>
          <w:color w:val="auto"/>
          <w:sz w:val="28"/>
          <w:szCs w:val="28"/>
        </w:rPr>
        <w:t>u</w:t>
      </w:r>
      <w:r>
        <w:rPr>
          <w:color w:val="auto"/>
          <w:sz w:val="28"/>
          <w:szCs w:val="28"/>
        </w:rPr>
        <w:t xml:space="preserve">chovány v Bibli. Musel to být úžasný muž, když mu tolik lidí </w:t>
      </w:r>
      <w:proofErr w:type="gramStart"/>
      <w:r>
        <w:rPr>
          <w:color w:val="auto"/>
          <w:sz w:val="28"/>
          <w:szCs w:val="28"/>
        </w:rPr>
        <w:t>uvěřilo</w:t>
      </w:r>
      <w:proofErr w:type="gramEnd"/>
      <w:r>
        <w:rPr>
          <w:color w:val="auto"/>
          <w:sz w:val="28"/>
          <w:szCs w:val="28"/>
        </w:rPr>
        <w:t xml:space="preserve"> zvěst o Pánu Ježíši. </w:t>
      </w:r>
      <w:r w:rsidR="00F8762E">
        <w:rPr>
          <w:color w:val="auto"/>
          <w:sz w:val="28"/>
          <w:szCs w:val="28"/>
        </w:rPr>
        <w:t>D</w:t>
      </w:r>
      <w:r w:rsidR="00CE12A8">
        <w:rPr>
          <w:color w:val="auto"/>
          <w:sz w:val="28"/>
          <w:szCs w:val="28"/>
        </w:rPr>
        <w:t>nes</w:t>
      </w:r>
      <w:r>
        <w:rPr>
          <w:color w:val="auto"/>
          <w:sz w:val="28"/>
          <w:szCs w:val="28"/>
        </w:rPr>
        <w:t xml:space="preserve"> </w:t>
      </w:r>
      <w:r w:rsidR="00F8762E">
        <w:rPr>
          <w:color w:val="auto"/>
          <w:sz w:val="28"/>
          <w:szCs w:val="28"/>
        </w:rPr>
        <w:t>bylo 2</w:t>
      </w:r>
      <w:r>
        <w:rPr>
          <w:color w:val="auto"/>
          <w:sz w:val="28"/>
          <w:szCs w:val="28"/>
        </w:rPr>
        <w:t xml:space="preserve"> čtení z li</w:t>
      </w:r>
      <w:r w:rsidR="00CE12A8">
        <w:rPr>
          <w:color w:val="auto"/>
          <w:sz w:val="28"/>
          <w:szCs w:val="28"/>
        </w:rPr>
        <w:t>stu sv. Pavla Korint</w:t>
      </w:r>
      <w:r w:rsidR="00F8762E">
        <w:rPr>
          <w:color w:val="auto"/>
          <w:sz w:val="28"/>
          <w:szCs w:val="28"/>
        </w:rPr>
        <w:t>ským</w:t>
      </w:r>
      <w:r w:rsidR="00CE12A8">
        <w:rPr>
          <w:color w:val="auto"/>
          <w:sz w:val="28"/>
          <w:szCs w:val="28"/>
        </w:rPr>
        <w:t>?</w:t>
      </w:r>
      <w:r w:rsidR="00F8762E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Víte</w:t>
      </w:r>
      <w:r w:rsidR="009B38D6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kde je </w:t>
      </w:r>
      <w:proofErr w:type="spellStart"/>
      <w:r>
        <w:rPr>
          <w:color w:val="auto"/>
          <w:sz w:val="28"/>
          <w:szCs w:val="28"/>
        </w:rPr>
        <w:t>Korint</w:t>
      </w:r>
      <w:proofErr w:type="spellEnd"/>
      <w:r>
        <w:rPr>
          <w:color w:val="auto"/>
          <w:sz w:val="28"/>
          <w:szCs w:val="28"/>
        </w:rPr>
        <w:t xml:space="preserve">? </w:t>
      </w:r>
      <w:r w:rsidR="00C143F6" w:rsidRPr="00EE3E40">
        <w:rPr>
          <w:color w:val="auto"/>
          <w:sz w:val="28"/>
          <w:szCs w:val="28"/>
        </w:rPr>
        <w:t>(</w:t>
      </w:r>
      <w:r w:rsidR="00C143F6" w:rsidRPr="00EE3E40">
        <w:rPr>
          <w:i/>
          <w:iCs/>
          <w:color w:val="auto"/>
          <w:sz w:val="28"/>
          <w:szCs w:val="28"/>
        </w:rPr>
        <w:t>dát prostor dětem, nehodnotit</w:t>
      </w:r>
      <w:r w:rsidR="00C143F6" w:rsidRPr="00EE3E40">
        <w:rPr>
          <w:color w:val="auto"/>
          <w:sz w:val="28"/>
          <w:szCs w:val="28"/>
        </w:rPr>
        <w:t>)</w:t>
      </w:r>
    </w:p>
    <w:p w:rsidR="00C30EB7" w:rsidRPr="00EE3E40" w:rsidRDefault="00F8762E" w:rsidP="00C30E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</w:t>
      </w:r>
      <w:r w:rsidR="00C143F6">
        <w:rPr>
          <w:color w:val="auto"/>
          <w:sz w:val="28"/>
          <w:szCs w:val="28"/>
        </w:rPr>
        <w:t>e zde (</w:t>
      </w:r>
      <w:r w:rsidR="00C143F6" w:rsidRPr="00C143F6">
        <w:rPr>
          <w:i/>
          <w:color w:val="auto"/>
          <w:sz w:val="28"/>
          <w:szCs w:val="28"/>
        </w:rPr>
        <w:t>ukázat na mapě</w:t>
      </w:r>
      <w:r w:rsidR="00C143F6">
        <w:rPr>
          <w:color w:val="auto"/>
          <w:sz w:val="28"/>
          <w:szCs w:val="28"/>
        </w:rPr>
        <w:t>) a sv. Pavel hlásal tady všude. To byl machr.</w:t>
      </w:r>
      <w:r w:rsidR="00065615">
        <w:rPr>
          <w:color w:val="auto"/>
          <w:sz w:val="28"/>
          <w:szCs w:val="28"/>
        </w:rPr>
        <w:t xml:space="preserve"> </w:t>
      </w:r>
      <w:r w:rsidR="00C30EB7">
        <w:rPr>
          <w:color w:val="auto"/>
          <w:sz w:val="28"/>
          <w:szCs w:val="28"/>
        </w:rPr>
        <w:t>Sv. Pavel v</w:t>
      </w:r>
      <w:r w:rsidR="00C143F6">
        <w:rPr>
          <w:color w:val="auto"/>
          <w:sz w:val="28"/>
          <w:szCs w:val="28"/>
        </w:rPr>
        <w:t> dnešním listě</w:t>
      </w:r>
      <w:r w:rsidR="00C30EB7">
        <w:rPr>
          <w:color w:val="auto"/>
          <w:sz w:val="28"/>
          <w:szCs w:val="28"/>
        </w:rPr>
        <w:t xml:space="preserve"> říká něco zvláštního: „</w:t>
      </w:r>
      <w:r w:rsidR="00C30EB7" w:rsidRPr="00685450">
        <w:rPr>
          <w:i/>
          <w:color w:val="auto"/>
          <w:sz w:val="28"/>
          <w:szCs w:val="28"/>
        </w:rPr>
        <w:t>Bratři, když jsem k vám přišel hlásat svědectví o Bohu, nepřišel jsem s nějakou zvláštní výřečností nebo moudrostí. Vystupoval jsem u vás se skleslou nálado</w:t>
      </w:r>
      <w:r w:rsidR="00C143F6">
        <w:rPr>
          <w:i/>
          <w:color w:val="auto"/>
          <w:sz w:val="28"/>
          <w:szCs w:val="28"/>
        </w:rPr>
        <w:t>u, se strachem a obavami</w:t>
      </w:r>
      <w:r w:rsidR="00C30EB7" w:rsidRPr="00685450">
        <w:rPr>
          <w:color w:val="auto"/>
          <w:sz w:val="28"/>
          <w:szCs w:val="28"/>
        </w:rPr>
        <w:t>.</w:t>
      </w:r>
      <w:r w:rsidR="00C30EB7">
        <w:rPr>
          <w:color w:val="auto"/>
          <w:sz w:val="28"/>
          <w:szCs w:val="28"/>
        </w:rPr>
        <w:t>“</w:t>
      </w:r>
      <w:r w:rsidR="00065615">
        <w:rPr>
          <w:color w:val="auto"/>
          <w:sz w:val="28"/>
          <w:szCs w:val="28"/>
        </w:rPr>
        <w:t xml:space="preserve"> </w:t>
      </w:r>
      <w:r w:rsidR="00C30EB7">
        <w:rPr>
          <w:color w:val="auto"/>
          <w:sz w:val="28"/>
          <w:szCs w:val="28"/>
        </w:rPr>
        <w:t>Co</w:t>
      </w:r>
      <w:r w:rsidR="00065615">
        <w:rPr>
          <w:color w:val="auto"/>
          <w:sz w:val="28"/>
          <w:szCs w:val="28"/>
        </w:rPr>
        <w:t xml:space="preserve"> </w:t>
      </w:r>
      <w:r w:rsidR="00C30EB7">
        <w:rPr>
          <w:color w:val="auto"/>
          <w:sz w:val="28"/>
          <w:szCs w:val="28"/>
        </w:rPr>
        <w:t xml:space="preserve">tím asi myslel? </w:t>
      </w:r>
      <w:r w:rsidR="00C30EB7" w:rsidRPr="00EE3E40">
        <w:rPr>
          <w:color w:val="auto"/>
          <w:sz w:val="28"/>
          <w:szCs w:val="28"/>
        </w:rPr>
        <w:t>(</w:t>
      </w:r>
      <w:r w:rsidR="00C143F6">
        <w:rPr>
          <w:i/>
          <w:iCs/>
          <w:color w:val="auto"/>
          <w:sz w:val="28"/>
          <w:szCs w:val="28"/>
        </w:rPr>
        <w:t>dát prostor dětem</w:t>
      </w:r>
      <w:r w:rsidR="00C30EB7" w:rsidRPr="00EE3E40">
        <w:rPr>
          <w:color w:val="auto"/>
          <w:sz w:val="28"/>
          <w:szCs w:val="28"/>
        </w:rPr>
        <w:t>)</w:t>
      </w:r>
    </w:p>
    <w:p w:rsidR="00C30EB7" w:rsidRDefault="00C30EB7" w:rsidP="00C30E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Tenhle veliký muž měl strach! Představte si to! Možná máte také strach mluvit o Ježíšovi se svými </w:t>
      </w:r>
      <w:r w:rsidR="00206A10">
        <w:rPr>
          <w:color w:val="auto"/>
          <w:sz w:val="28"/>
          <w:szCs w:val="28"/>
        </w:rPr>
        <w:t>kamarády nebo příbuznými, zvláště</w:t>
      </w:r>
      <w:r>
        <w:rPr>
          <w:color w:val="auto"/>
          <w:sz w:val="28"/>
          <w:szCs w:val="28"/>
        </w:rPr>
        <w:t xml:space="preserve"> když nejsou věřící. Ale Pán Ježíš nám v Evangeliu dává dvě rady. Pamatujete si je? </w:t>
      </w:r>
      <w:r w:rsidR="009613FA">
        <w:rPr>
          <w:color w:val="auto"/>
          <w:sz w:val="28"/>
          <w:szCs w:val="28"/>
        </w:rPr>
        <w:t xml:space="preserve">Čím </w:t>
      </w:r>
      <w:r>
        <w:rPr>
          <w:color w:val="auto"/>
          <w:sz w:val="28"/>
          <w:szCs w:val="28"/>
        </w:rPr>
        <w:t xml:space="preserve">máme být pro lidi kolem nás? </w:t>
      </w:r>
      <w:r w:rsidRPr="00EE3E40">
        <w:rPr>
          <w:color w:val="auto"/>
          <w:sz w:val="28"/>
          <w:szCs w:val="28"/>
        </w:rPr>
        <w:t>(</w:t>
      </w:r>
      <w:r w:rsidRPr="00EE3E40">
        <w:rPr>
          <w:i/>
          <w:iCs/>
          <w:color w:val="auto"/>
          <w:sz w:val="28"/>
          <w:szCs w:val="28"/>
        </w:rPr>
        <w:t>dát prostor dětem, nehodnotit</w:t>
      </w:r>
      <w:r w:rsidRPr="00EE3E40">
        <w:rPr>
          <w:color w:val="auto"/>
          <w:sz w:val="28"/>
          <w:szCs w:val="28"/>
        </w:rPr>
        <w:t>)</w:t>
      </w:r>
    </w:p>
    <w:p w:rsidR="00F8762E" w:rsidRDefault="00C30EB7" w:rsidP="00F8762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Říká, že</w:t>
      </w:r>
      <w:r w:rsidR="009613F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každý pokřtěný je</w:t>
      </w:r>
      <w:r w:rsidRPr="00501585">
        <w:rPr>
          <w:color w:val="auto"/>
          <w:sz w:val="28"/>
          <w:szCs w:val="28"/>
        </w:rPr>
        <w:t xml:space="preserve"> solí </w:t>
      </w:r>
      <w:r>
        <w:rPr>
          <w:color w:val="auto"/>
          <w:sz w:val="28"/>
          <w:szCs w:val="28"/>
        </w:rPr>
        <w:t xml:space="preserve">a světlem </w:t>
      </w:r>
      <w:r w:rsidRPr="00501585">
        <w:rPr>
          <w:color w:val="auto"/>
          <w:sz w:val="28"/>
          <w:szCs w:val="28"/>
        </w:rPr>
        <w:t xml:space="preserve">pro tento svět! </w:t>
      </w:r>
    </w:p>
    <w:p w:rsidR="00F8762E" w:rsidRDefault="00C143F6" w:rsidP="00C143F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Víte čím? </w:t>
      </w:r>
      <w:r w:rsidR="00F8762E" w:rsidRPr="00EE3E40">
        <w:rPr>
          <w:color w:val="auto"/>
          <w:sz w:val="28"/>
          <w:szCs w:val="28"/>
        </w:rPr>
        <w:t>(</w:t>
      </w:r>
      <w:r w:rsidR="00F8762E" w:rsidRPr="00EE3E40">
        <w:rPr>
          <w:i/>
          <w:iCs/>
          <w:color w:val="auto"/>
          <w:sz w:val="28"/>
          <w:szCs w:val="28"/>
        </w:rPr>
        <w:t>dát prostor dětem, nehodnotit</w:t>
      </w:r>
      <w:r w:rsidR="00F8762E" w:rsidRPr="00EE3E40">
        <w:rPr>
          <w:color w:val="auto"/>
          <w:sz w:val="28"/>
          <w:szCs w:val="28"/>
        </w:rPr>
        <w:t>)</w:t>
      </w:r>
    </w:p>
    <w:p w:rsidR="0093675B" w:rsidRPr="00EE3E40" w:rsidRDefault="00C143F6" w:rsidP="00C143F6">
      <w:pPr>
        <w:pStyle w:val="Default"/>
        <w:jc w:val="both"/>
      </w:pPr>
      <w:r>
        <w:rPr>
          <w:color w:val="auto"/>
          <w:sz w:val="28"/>
          <w:szCs w:val="28"/>
        </w:rPr>
        <w:t xml:space="preserve">No přece tím, </w:t>
      </w:r>
      <w:r w:rsidRPr="00501585">
        <w:rPr>
          <w:color w:val="auto"/>
          <w:sz w:val="28"/>
          <w:szCs w:val="28"/>
        </w:rPr>
        <w:t xml:space="preserve">že </w:t>
      </w:r>
      <w:r>
        <w:rPr>
          <w:color w:val="auto"/>
          <w:sz w:val="28"/>
          <w:szCs w:val="28"/>
        </w:rPr>
        <w:t xml:space="preserve">světu </w:t>
      </w:r>
      <w:r w:rsidR="00237B0E">
        <w:rPr>
          <w:color w:val="auto"/>
          <w:sz w:val="28"/>
          <w:szCs w:val="28"/>
        </w:rPr>
        <w:t>zvěstujeme</w:t>
      </w:r>
      <w:r>
        <w:rPr>
          <w:color w:val="auto"/>
          <w:sz w:val="28"/>
          <w:szCs w:val="28"/>
        </w:rPr>
        <w:t xml:space="preserve"> Pána Ježíše, vyprávíme o N</w:t>
      </w:r>
      <w:r w:rsidRPr="00501585">
        <w:rPr>
          <w:color w:val="auto"/>
          <w:sz w:val="28"/>
          <w:szCs w:val="28"/>
        </w:rPr>
        <w:t xml:space="preserve">ěm, aby všichni věděli, že On je </w:t>
      </w:r>
      <w:r>
        <w:rPr>
          <w:color w:val="auto"/>
          <w:sz w:val="28"/>
          <w:szCs w:val="28"/>
        </w:rPr>
        <w:t>náš Přítel a Pomocník a že za nás zemřel na kříži a vstal z mrtvých. Nevadí, že máme strach. To měli i velikáni jako sv. Pavel. Začněte tím, že světu přinesete váš úsměv a radost, protože Ježíš je vá</w:t>
      </w:r>
      <w:r w:rsidR="003868D4">
        <w:rPr>
          <w:color w:val="auto"/>
          <w:sz w:val="28"/>
          <w:szCs w:val="28"/>
        </w:rPr>
        <w:t>š</w:t>
      </w:r>
      <w:r>
        <w:rPr>
          <w:color w:val="auto"/>
          <w:sz w:val="28"/>
          <w:szCs w:val="28"/>
        </w:rPr>
        <w:t xml:space="preserve"> Přítel a Pomocník. </w:t>
      </w:r>
      <w:r w:rsidRPr="00EE3E40">
        <w:rPr>
          <w:color w:val="auto"/>
          <w:sz w:val="28"/>
          <w:szCs w:val="28"/>
        </w:rPr>
        <w:t xml:space="preserve">Moc </w:t>
      </w:r>
      <w:r>
        <w:rPr>
          <w:color w:val="auto"/>
          <w:sz w:val="28"/>
          <w:szCs w:val="28"/>
        </w:rPr>
        <w:t>v</w:t>
      </w:r>
      <w:r w:rsidRPr="00EE3E40">
        <w:rPr>
          <w:color w:val="auto"/>
          <w:sz w:val="28"/>
          <w:szCs w:val="28"/>
        </w:rPr>
        <w:t xml:space="preserve">ás </w:t>
      </w:r>
      <w:r>
        <w:rPr>
          <w:color w:val="auto"/>
          <w:sz w:val="28"/>
          <w:szCs w:val="28"/>
        </w:rPr>
        <w:t xml:space="preserve">za to </w:t>
      </w:r>
      <w:r w:rsidRPr="00EE3E40">
        <w:rPr>
          <w:color w:val="auto"/>
          <w:sz w:val="28"/>
          <w:szCs w:val="28"/>
        </w:rPr>
        <w:t xml:space="preserve">chválím a děkuji </w:t>
      </w:r>
      <w:r>
        <w:rPr>
          <w:color w:val="auto"/>
          <w:sz w:val="28"/>
          <w:szCs w:val="28"/>
        </w:rPr>
        <w:t>v</w:t>
      </w:r>
      <w:r w:rsidRPr="00EE3E40">
        <w:rPr>
          <w:color w:val="auto"/>
          <w:sz w:val="28"/>
          <w:szCs w:val="28"/>
        </w:rPr>
        <w:t xml:space="preserve">ám. </w:t>
      </w:r>
      <w:r>
        <w:rPr>
          <w:color w:val="auto"/>
          <w:sz w:val="28"/>
          <w:szCs w:val="28"/>
        </w:rPr>
        <w:t xml:space="preserve">Je to strašně důležité. Bez nás by život neměl tu správnou chuť a bez našeho světla by </w:t>
      </w:r>
      <w:r w:rsidR="009001FF">
        <w:rPr>
          <w:color w:val="auto"/>
          <w:sz w:val="28"/>
          <w:szCs w:val="28"/>
        </w:rPr>
        <w:t>lidé</w:t>
      </w:r>
      <w:r>
        <w:rPr>
          <w:color w:val="auto"/>
          <w:sz w:val="28"/>
          <w:szCs w:val="28"/>
        </w:rPr>
        <w:t xml:space="preserve"> ztratil</w:t>
      </w:r>
      <w:r w:rsidR="009001FF">
        <w:rPr>
          <w:color w:val="auto"/>
          <w:sz w:val="28"/>
          <w:szCs w:val="28"/>
        </w:rPr>
        <w:t>i</w:t>
      </w:r>
      <w:r>
        <w:rPr>
          <w:color w:val="auto"/>
          <w:sz w:val="28"/>
          <w:szCs w:val="28"/>
        </w:rPr>
        <w:t xml:space="preserve"> směr</w:t>
      </w:r>
      <w:r w:rsidR="009001FF">
        <w:rPr>
          <w:color w:val="auto"/>
          <w:sz w:val="28"/>
          <w:szCs w:val="28"/>
        </w:rPr>
        <w:t xml:space="preserve"> i cíl</w:t>
      </w:r>
      <w:r>
        <w:rPr>
          <w:color w:val="auto"/>
          <w:sz w:val="28"/>
          <w:szCs w:val="28"/>
        </w:rPr>
        <w:t>. Možná se z vás stanou misionáři jako sv. Pavel a možná zůstanete doma, a</w:t>
      </w:r>
      <w:r w:rsidR="00B536CB">
        <w:rPr>
          <w:color w:val="auto"/>
          <w:sz w:val="28"/>
          <w:szCs w:val="28"/>
        </w:rPr>
        <w:t>le i tak</w:t>
      </w:r>
      <w:r>
        <w:rPr>
          <w:color w:val="auto"/>
          <w:sz w:val="28"/>
          <w:szCs w:val="28"/>
        </w:rPr>
        <w:t xml:space="preserve"> budete solí a světlem p</w:t>
      </w:r>
      <w:r w:rsidR="00C6612F">
        <w:rPr>
          <w:color w:val="auto"/>
          <w:sz w:val="28"/>
          <w:szCs w:val="28"/>
        </w:rPr>
        <w:t>r</w:t>
      </w:r>
      <w:r>
        <w:rPr>
          <w:color w:val="auto"/>
          <w:sz w:val="28"/>
          <w:szCs w:val="28"/>
        </w:rPr>
        <w:t xml:space="preserve">o </w:t>
      </w:r>
      <w:r w:rsidR="00B536CB">
        <w:rPr>
          <w:color w:val="auto"/>
          <w:sz w:val="28"/>
          <w:szCs w:val="28"/>
        </w:rPr>
        <w:t>okolní svět</w:t>
      </w:r>
      <w:r>
        <w:rPr>
          <w:color w:val="auto"/>
          <w:sz w:val="28"/>
          <w:szCs w:val="28"/>
        </w:rPr>
        <w:t xml:space="preserve">. </w:t>
      </w:r>
      <w:bookmarkStart w:id="0" w:name="_GoBack"/>
      <w:bookmarkEnd w:id="0"/>
    </w:p>
    <w:sectPr w:rsidR="0093675B" w:rsidRPr="00EE3E40" w:rsidSect="004B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12B1"/>
    <w:multiLevelType w:val="hybridMultilevel"/>
    <w:tmpl w:val="F8AEE92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CC1F12"/>
    <w:multiLevelType w:val="hybridMultilevel"/>
    <w:tmpl w:val="BCFCB736"/>
    <w:lvl w:ilvl="0" w:tplc="0338BA7C">
      <w:start w:val="5"/>
      <w:numFmt w:val="decimal"/>
      <w:lvlText w:val="%1."/>
      <w:lvlJc w:val="left"/>
      <w:pPr>
        <w:ind w:left="369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417" w:hanging="360"/>
      </w:pPr>
    </w:lvl>
    <w:lvl w:ilvl="2" w:tplc="0405001B" w:tentative="1">
      <w:start w:val="1"/>
      <w:numFmt w:val="lowerRoman"/>
      <w:lvlText w:val="%3."/>
      <w:lvlJc w:val="right"/>
      <w:pPr>
        <w:ind w:left="5137" w:hanging="180"/>
      </w:pPr>
    </w:lvl>
    <w:lvl w:ilvl="3" w:tplc="0405000F" w:tentative="1">
      <w:start w:val="1"/>
      <w:numFmt w:val="decimal"/>
      <w:lvlText w:val="%4."/>
      <w:lvlJc w:val="left"/>
      <w:pPr>
        <w:ind w:left="5857" w:hanging="360"/>
      </w:pPr>
    </w:lvl>
    <w:lvl w:ilvl="4" w:tplc="04050019" w:tentative="1">
      <w:start w:val="1"/>
      <w:numFmt w:val="lowerLetter"/>
      <w:lvlText w:val="%5."/>
      <w:lvlJc w:val="left"/>
      <w:pPr>
        <w:ind w:left="6577" w:hanging="360"/>
      </w:pPr>
    </w:lvl>
    <w:lvl w:ilvl="5" w:tplc="0405001B" w:tentative="1">
      <w:start w:val="1"/>
      <w:numFmt w:val="lowerRoman"/>
      <w:lvlText w:val="%6."/>
      <w:lvlJc w:val="right"/>
      <w:pPr>
        <w:ind w:left="7297" w:hanging="180"/>
      </w:pPr>
    </w:lvl>
    <w:lvl w:ilvl="6" w:tplc="0405000F" w:tentative="1">
      <w:start w:val="1"/>
      <w:numFmt w:val="decimal"/>
      <w:lvlText w:val="%7."/>
      <w:lvlJc w:val="left"/>
      <w:pPr>
        <w:ind w:left="8017" w:hanging="360"/>
      </w:pPr>
    </w:lvl>
    <w:lvl w:ilvl="7" w:tplc="04050019" w:tentative="1">
      <w:start w:val="1"/>
      <w:numFmt w:val="lowerLetter"/>
      <w:lvlText w:val="%8."/>
      <w:lvlJc w:val="left"/>
      <w:pPr>
        <w:ind w:left="8737" w:hanging="360"/>
      </w:pPr>
    </w:lvl>
    <w:lvl w:ilvl="8" w:tplc="040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2">
    <w:nsid w:val="5D8D3321"/>
    <w:multiLevelType w:val="hybridMultilevel"/>
    <w:tmpl w:val="6AF22484"/>
    <w:lvl w:ilvl="0" w:tplc="0405000F">
      <w:start w:val="1"/>
      <w:numFmt w:val="decimal"/>
      <w:lvlText w:val="%1."/>
      <w:lvlJc w:val="left"/>
      <w:pPr>
        <w:ind w:left="333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6D39E1"/>
    <w:multiLevelType w:val="hybridMultilevel"/>
    <w:tmpl w:val="3ACADB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802C23"/>
    <w:multiLevelType w:val="hybridMultilevel"/>
    <w:tmpl w:val="4266998C"/>
    <w:lvl w:ilvl="0" w:tplc="0405000F">
      <w:start w:val="5"/>
      <w:numFmt w:val="decimal"/>
      <w:lvlText w:val="%1.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E3E40"/>
    <w:rsid w:val="00065615"/>
    <w:rsid w:val="000F02BE"/>
    <w:rsid w:val="0011628D"/>
    <w:rsid w:val="00122D44"/>
    <w:rsid w:val="0013584B"/>
    <w:rsid w:val="001C108A"/>
    <w:rsid w:val="00206A10"/>
    <w:rsid w:val="002176C4"/>
    <w:rsid w:val="00237B0E"/>
    <w:rsid w:val="003868D4"/>
    <w:rsid w:val="003A3539"/>
    <w:rsid w:val="003B3B02"/>
    <w:rsid w:val="00406B12"/>
    <w:rsid w:val="00422CB5"/>
    <w:rsid w:val="004452AC"/>
    <w:rsid w:val="00476B7D"/>
    <w:rsid w:val="004B30EF"/>
    <w:rsid w:val="005936CC"/>
    <w:rsid w:val="00671E4A"/>
    <w:rsid w:val="00675355"/>
    <w:rsid w:val="00685450"/>
    <w:rsid w:val="006B57CB"/>
    <w:rsid w:val="006D09EB"/>
    <w:rsid w:val="007B23A6"/>
    <w:rsid w:val="00810452"/>
    <w:rsid w:val="008453B1"/>
    <w:rsid w:val="008B4842"/>
    <w:rsid w:val="009001FF"/>
    <w:rsid w:val="0093675B"/>
    <w:rsid w:val="009613FA"/>
    <w:rsid w:val="009B38D6"/>
    <w:rsid w:val="009C468C"/>
    <w:rsid w:val="009D0F6B"/>
    <w:rsid w:val="009F2534"/>
    <w:rsid w:val="00A7003C"/>
    <w:rsid w:val="00B536CB"/>
    <w:rsid w:val="00BC214A"/>
    <w:rsid w:val="00C143F6"/>
    <w:rsid w:val="00C25A90"/>
    <w:rsid w:val="00C30EB7"/>
    <w:rsid w:val="00C6612F"/>
    <w:rsid w:val="00C749D5"/>
    <w:rsid w:val="00CE12A8"/>
    <w:rsid w:val="00D0752F"/>
    <w:rsid w:val="00D44815"/>
    <w:rsid w:val="00D65689"/>
    <w:rsid w:val="00D84C4E"/>
    <w:rsid w:val="00E57BEC"/>
    <w:rsid w:val="00E7071A"/>
    <w:rsid w:val="00E93FE3"/>
    <w:rsid w:val="00EB2757"/>
    <w:rsid w:val="00EE3E40"/>
    <w:rsid w:val="00EF15C1"/>
    <w:rsid w:val="00F87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30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E3E40"/>
    <w:rPr>
      <w:color w:val="0000FF" w:themeColor="hyperlink"/>
      <w:u w:val="single"/>
    </w:rPr>
  </w:style>
  <w:style w:type="paragraph" w:customStyle="1" w:styleId="Default">
    <w:name w:val="Default"/>
    <w:rsid w:val="00EE3E4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EE3E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798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PC</cp:lastModifiedBy>
  <cp:revision>2</cp:revision>
  <dcterms:created xsi:type="dcterms:W3CDTF">2017-01-29T23:03:00Z</dcterms:created>
  <dcterms:modified xsi:type="dcterms:W3CDTF">2017-01-29T23:03:00Z</dcterms:modified>
</cp:coreProperties>
</file>