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298" w:rsidRDefault="00C43298" w:rsidP="00C43298">
      <w:pPr>
        <w:pStyle w:val="Default"/>
        <w:jc w:val="center"/>
        <w:rPr>
          <w:sz w:val="36"/>
          <w:szCs w:val="36"/>
        </w:rPr>
      </w:pPr>
      <w:r>
        <w:rPr>
          <w:b/>
          <w:bCs/>
          <w:sz w:val="36"/>
          <w:szCs w:val="36"/>
        </w:rPr>
        <w:t>MINIKATECHEZE MIMO LITURGICKÝ PROSTOR</w:t>
      </w:r>
    </w:p>
    <w:p w:rsidR="00C43298" w:rsidRDefault="00C43298" w:rsidP="00C43298">
      <w:pPr>
        <w:pStyle w:val="Default"/>
        <w:numPr>
          <w:ilvl w:val="0"/>
          <w:numId w:val="1"/>
        </w:numPr>
        <w:jc w:val="center"/>
        <w:rPr>
          <w:i/>
          <w:iCs/>
          <w:sz w:val="20"/>
          <w:szCs w:val="20"/>
        </w:rPr>
      </w:pPr>
      <w:r>
        <w:rPr>
          <w:i/>
          <w:iCs/>
          <w:sz w:val="20"/>
          <w:szCs w:val="20"/>
        </w:rPr>
        <w:t>- 10 let, předškolní věk, mladší školní věk, 1. stupeň ZŠ 1. - 4. třída</w:t>
      </w:r>
    </w:p>
    <w:p w:rsidR="00C43298" w:rsidRDefault="00C43298" w:rsidP="00C43298">
      <w:pPr>
        <w:pStyle w:val="Default"/>
        <w:jc w:val="center"/>
        <w:rPr>
          <w:sz w:val="18"/>
          <w:szCs w:val="18"/>
        </w:rPr>
      </w:pPr>
    </w:p>
    <w:p w:rsidR="00C43298" w:rsidRDefault="00C43298" w:rsidP="00C43298">
      <w:pPr>
        <w:pStyle w:val="Default"/>
        <w:ind w:left="855"/>
        <w:jc w:val="center"/>
        <w:rPr>
          <w:b/>
          <w:bCs/>
          <w:color w:val="auto"/>
          <w:sz w:val="32"/>
          <w:szCs w:val="32"/>
        </w:rPr>
      </w:pPr>
      <w:r>
        <w:rPr>
          <w:b/>
          <w:bCs/>
          <w:color w:val="auto"/>
          <w:sz w:val="32"/>
          <w:szCs w:val="32"/>
        </w:rPr>
        <w:t>Slavnost Ježíše Krista Krále</w:t>
      </w:r>
    </w:p>
    <w:p w:rsidR="00C43298" w:rsidRPr="00BC06D6" w:rsidRDefault="00C43298" w:rsidP="00C43298">
      <w:pPr>
        <w:pStyle w:val="Default"/>
        <w:ind w:left="2977"/>
        <w:rPr>
          <w:rFonts w:ascii="Arial" w:hAnsi="Arial" w:cs="Arial"/>
          <w:b/>
          <w:bCs/>
          <w:color w:val="auto"/>
          <w:sz w:val="22"/>
          <w:szCs w:val="22"/>
        </w:rPr>
      </w:pPr>
    </w:p>
    <w:p w:rsidR="00C43298" w:rsidRDefault="00C43298" w:rsidP="00C43298">
      <w:pPr>
        <w:pStyle w:val="Default"/>
        <w:jc w:val="center"/>
        <w:rPr>
          <w:rFonts w:cs="Arial"/>
          <w:i/>
          <w:sz w:val="22"/>
          <w:szCs w:val="22"/>
        </w:rPr>
      </w:pPr>
      <w:r w:rsidRPr="00BC06D6">
        <w:rPr>
          <w:rFonts w:ascii="Arial" w:hAnsi="Arial" w:cs="Arial"/>
          <w:i/>
          <w:sz w:val="22"/>
          <w:szCs w:val="22"/>
        </w:rPr>
        <w:t xml:space="preserve">Ježíš řekl svým učedníkům: „Až přijde Syn člověka ve své slávě a s ním všichni andělé, posadí se na svůj slavný trůn a budou před něj shromážděny všechny národy. A oddělí jedny od druhých, jako pastýř odděluje ovce od kozlů. Ovce postaví po své pravici, kozly po levici. Tu řekne král těm po své pravici: ‘Pojďte, požehnaní mého Otce, přijměte jako úděl království, které je pro vás připravené od založení světa. Neboť jsem měl hlad, a dali jste mi najíst, měl jsem žízeň, a dali jste mi napít; byl jsem na cestě, a ujali jste se mě, byl jsem nahý, a oblékli jste mě; byl jsem nemocen, a navštívili jste mě, byl jsem ve vězení, a přišli jste ke mně.’ Spravedliví mu na to řeknou: ‘Pane, kdy jsme tě viděli hladového, a dali jsme ti najíst, žíznivého, a dali jsme ti napít? Kdy jsme tě viděli na cestě, a ujali jsme se tě, nebo nahého, a oblékli jsme tě? Kdy jsme tě viděli nemocného nebo ve vězení, a přišli jsme k tobě?’ Král jim odpoví: ‘Amen, pravím vám: Cokoli jste udělali pro jednoho z těchto mých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xml:space="preserve"> bratří, pro mne jste udělali.’ Potom řekne i těm po levici: ‘Pryč ode mne, vy zlořečení, do věčného ohně, který je připraven pro ďábla a jeho anděly. Neboť jsem měl hlad, a nedali jste mi najíst, měl jsem žízeň, a nedali jste mi napít; byl jsem na cestě, a neujali jste se mě, byl jsem nahý, a neoblékli jste mě; byl jsem nemocen a ve vězení, a nenavštívili jste mě.’ Tu mu na to řeknou také oni: ‘Pane, kdy jsme tě viděli hladového nebo žíznivého, na cestě nebo nahého, nemocného nebo ve vězení, a neposloužili jsme ti?’ On jim odpoví: ‘Amen, pravím vám: Cokoli jste neudělali pro jednoho z těchto </w:t>
      </w:r>
      <w:proofErr w:type="spellStart"/>
      <w:r w:rsidRPr="00BC06D6">
        <w:rPr>
          <w:rFonts w:ascii="Arial" w:hAnsi="Arial" w:cs="Arial"/>
          <w:i/>
          <w:sz w:val="22"/>
          <w:szCs w:val="22"/>
        </w:rPr>
        <w:t>nejposlednějších</w:t>
      </w:r>
      <w:proofErr w:type="spellEnd"/>
      <w:r w:rsidRPr="00BC06D6">
        <w:rPr>
          <w:rFonts w:ascii="Arial" w:hAnsi="Arial" w:cs="Arial"/>
          <w:i/>
          <w:sz w:val="22"/>
          <w:szCs w:val="22"/>
        </w:rPr>
        <w:t>, ani pro mne jste neudělali.’ A půjdou do věčného trápení, spravedliví však do věčného života.“(</w:t>
      </w:r>
      <w:proofErr w:type="spellStart"/>
      <w:r w:rsidRPr="00BC06D6">
        <w:rPr>
          <w:rFonts w:ascii="Arial" w:hAnsi="Arial" w:cs="Arial"/>
          <w:i/>
          <w:sz w:val="22"/>
          <w:szCs w:val="22"/>
        </w:rPr>
        <w:t>Mt</w:t>
      </w:r>
      <w:proofErr w:type="spellEnd"/>
      <w:r w:rsidRPr="00BC06D6">
        <w:rPr>
          <w:rFonts w:ascii="Arial" w:hAnsi="Arial" w:cs="Arial"/>
          <w:i/>
          <w:sz w:val="22"/>
          <w:szCs w:val="22"/>
        </w:rPr>
        <w:t xml:space="preserve"> 25, 31-46)</w:t>
      </w:r>
    </w:p>
    <w:p w:rsidR="00C43298" w:rsidRDefault="00C43298" w:rsidP="00C43298">
      <w:pPr>
        <w:pStyle w:val="Default"/>
        <w:rPr>
          <w:rFonts w:cs="Arial"/>
          <w:i/>
          <w:sz w:val="22"/>
          <w:szCs w:val="22"/>
        </w:rPr>
      </w:pPr>
    </w:p>
    <w:p w:rsidR="00C43298" w:rsidRPr="00C43298" w:rsidRDefault="00C43298" w:rsidP="00C43298">
      <w:pPr>
        <w:pStyle w:val="Default"/>
        <w:rPr>
          <w:rFonts w:cs="Arial"/>
          <w:i/>
          <w:sz w:val="22"/>
          <w:szCs w:val="22"/>
        </w:rPr>
      </w:pPr>
      <w:r w:rsidRPr="00DC4BB4">
        <w:rPr>
          <w:b/>
          <w:color w:val="auto"/>
          <w:sz w:val="22"/>
          <w:szCs w:val="22"/>
        </w:rPr>
        <w:t xml:space="preserve">Pomůcky: </w:t>
      </w:r>
      <w:r>
        <w:rPr>
          <w:b/>
          <w:color w:val="auto"/>
          <w:sz w:val="22"/>
          <w:szCs w:val="22"/>
        </w:rPr>
        <w:t>plakát Jeden dárek navíc, pracovní list – skutky milosrdenství</w:t>
      </w:r>
    </w:p>
    <w:p w:rsidR="00C43298" w:rsidRPr="00924CFD" w:rsidRDefault="00C43298" w:rsidP="00C43298">
      <w:pPr>
        <w:pStyle w:val="Default"/>
        <w:jc w:val="both"/>
        <w:rPr>
          <w:color w:val="auto"/>
          <w:sz w:val="20"/>
          <w:szCs w:val="20"/>
        </w:rPr>
      </w:pPr>
    </w:p>
    <w:p w:rsidR="00C43298" w:rsidRDefault="00C43298" w:rsidP="00C43298">
      <w:pPr>
        <w:pStyle w:val="Default"/>
        <w:jc w:val="both"/>
        <w:rPr>
          <w:color w:val="auto"/>
          <w:sz w:val="28"/>
          <w:szCs w:val="28"/>
        </w:rPr>
      </w:pPr>
      <w:r>
        <w:rPr>
          <w:color w:val="auto"/>
          <w:sz w:val="28"/>
          <w:szCs w:val="28"/>
        </w:rPr>
        <w:t xml:space="preserve">Milé děti, jsme v závěru roku. Nebojte se, nespletli jsme se. Dnes opravdu končí jeden rok a to liturgický rok a nový začne příští týden, první nedělí adventní. Závěr liturgického roku v dnešním evangelním textu nás vybízí k nesmírně důležité věci. A tou je naše cesta k Bohu skrze druhého člověka. Jak? Cestou milosrdných skutků. Aby nás totiž Pán Ježíš mohl pozvat k sobě do svého království, protože my víme, že on je Král a dnes slavíme Slavnost Ježíše Krista Krále, říká nám, že záleží pouze na nás, jestli se s Ním budeme v ráji radovat. My sami totiž </w:t>
      </w:r>
      <w:r w:rsidR="00BB5657">
        <w:rPr>
          <w:color w:val="auto"/>
          <w:sz w:val="28"/>
          <w:szCs w:val="28"/>
        </w:rPr>
        <w:t>odpovídáme</w:t>
      </w:r>
      <w:r>
        <w:rPr>
          <w:color w:val="auto"/>
          <w:sz w:val="28"/>
          <w:szCs w:val="28"/>
        </w:rPr>
        <w:t xml:space="preserve"> svým chováním k potřebným, k chudým, k opuštěným, k těm, kterým se druhý vysmívají</w:t>
      </w:r>
      <w:r w:rsidR="00BB5657">
        <w:rPr>
          <w:color w:val="auto"/>
          <w:sz w:val="28"/>
          <w:szCs w:val="28"/>
        </w:rPr>
        <w:t xml:space="preserve"> na pozvánku</w:t>
      </w:r>
      <w:r>
        <w:rPr>
          <w:color w:val="auto"/>
          <w:sz w:val="28"/>
          <w:szCs w:val="28"/>
        </w:rPr>
        <w:t xml:space="preserve"> </w:t>
      </w:r>
      <w:bookmarkStart w:id="0" w:name="_GoBack"/>
      <w:bookmarkEnd w:id="0"/>
      <w:r>
        <w:rPr>
          <w:color w:val="auto"/>
          <w:sz w:val="28"/>
          <w:szCs w:val="28"/>
        </w:rPr>
        <w:t xml:space="preserve">do Božího království. A jaké jsou to ty skutky milosrdenství? Vzpomínáte se na nějaké? </w:t>
      </w:r>
      <w:r>
        <w:rPr>
          <w:i/>
          <w:color w:val="auto"/>
          <w:sz w:val="28"/>
          <w:szCs w:val="28"/>
        </w:rPr>
        <w:t xml:space="preserve">(nechat reagovat děti) </w:t>
      </w:r>
      <w:r w:rsidRPr="00D03068">
        <w:rPr>
          <w:color w:val="auto"/>
          <w:sz w:val="28"/>
          <w:szCs w:val="28"/>
        </w:rPr>
        <w:t>Ano</w:t>
      </w:r>
      <w:r>
        <w:rPr>
          <w:color w:val="auto"/>
          <w:sz w:val="28"/>
          <w:szCs w:val="28"/>
        </w:rPr>
        <w:t xml:space="preserve">, je to např. dát jídlo hladovému, napít žíznivému, obléknout ty, kteří nemají oblečení, navštívit nemocné, vězněné, přijímat ty, kteří jsou na cestě. Možná, že kolem vás jsou lidé, kteří takovou pomoc potřebují. Možná, že kdybyste se zeptali v nejbližším středisku charity, že by vám řekli, jak se oni starají a pomáhají těmto lidem. A třeba byste jim mohli přinést nějaké věci, které máte navíc nebo alespoň malou čokoládu, aby se charitní pracovníci mohli posilnit. Protože, věřte mi, že jejich práce je velmi těžká. A třeba byste si mohli dát i předsevzetí, že si teď v adventu, který je už za dveřmi, každý den něco odřeknete a ušetřené prostředky věnujete potřebnějším. Můžete se např. zapojit do projektu Papežského misijního díla v České republice, které vyhlásilo akci s názvem Jeden dárek navíc pro děti v Africe. Určitě děti víte, že africké děti mají často velkou bídu a jejich rodiny nemají prostředky na péči o děti po úrazech nebo onemocnění. V Keni, proto vzniklo rehabilitační středisko Skleník pro děti po úrazech pohybového aparátu. Aby tyto děti mohly dobře jíst, potřebují v rehabilitačním středisku vybudovat skleník na pěstování zeleniny. Pomůžete jim? Na stránkách www.misio.cz, se všechno dozvíte. A nyní si můžete skutky milosrdenství více zapamatovat tím, že zkusíte </w:t>
      </w:r>
      <w:r w:rsidR="006726E0">
        <w:rPr>
          <w:color w:val="auto"/>
          <w:sz w:val="28"/>
          <w:szCs w:val="28"/>
        </w:rPr>
        <w:t>vyluštit úkol v pracovním listu.</w:t>
      </w:r>
      <w:r>
        <w:rPr>
          <w:color w:val="auto"/>
          <w:sz w:val="28"/>
          <w:szCs w:val="28"/>
        </w:rPr>
        <w:t xml:space="preserve"> </w:t>
      </w:r>
    </w:p>
    <w:p w:rsidR="00091FA8" w:rsidRDefault="00091FA8"/>
    <w:sectPr w:rsidR="00091FA8" w:rsidSect="00C432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42251"/>
    <w:multiLevelType w:val="hybridMultilevel"/>
    <w:tmpl w:val="5EF2F988"/>
    <w:lvl w:ilvl="0" w:tplc="26C6EA2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98"/>
    <w:rsid w:val="00091FA8"/>
    <w:rsid w:val="005B6DB2"/>
    <w:rsid w:val="006726E0"/>
    <w:rsid w:val="00A9276B"/>
    <w:rsid w:val="00BB5657"/>
    <w:rsid w:val="00C432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CF75EE-E287-4062-846D-9EB7A9EB8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4329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589</Words>
  <Characters>3479</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2017-11-20T12:20:00Z</dcterms:created>
  <dcterms:modified xsi:type="dcterms:W3CDTF">2017-11-23T08:19:00Z</dcterms:modified>
</cp:coreProperties>
</file>